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0B81" w:rsidRDefault="005944D8" w:rsidP="006B6176">
      <w:pPr>
        <w:bidi/>
        <w:jc w:val="center"/>
        <w:rPr>
          <w:b/>
          <w:bCs/>
          <w:sz w:val="36"/>
          <w:szCs w:val="36"/>
          <w:rtl/>
          <w:lang w:bidi="fa-IR"/>
        </w:rPr>
      </w:pPr>
      <w:r w:rsidRPr="00CE5B91">
        <w:rPr>
          <w:rFonts w:hint="cs"/>
          <w:b/>
          <w:bCs/>
          <w:sz w:val="36"/>
          <w:szCs w:val="36"/>
          <w:rtl/>
          <w:lang w:bidi="fa-IR"/>
        </w:rPr>
        <w:t>آمفتامین ها</w:t>
      </w:r>
    </w:p>
    <w:p w:rsidR="005944D8" w:rsidRDefault="005944D8" w:rsidP="005944D8">
      <w:pPr>
        <w:bidi/>
        <w:rPr>
          <w:sz w:val="28"/>
          <w:szCs w:val="28"/>
          <w:rtl/>
          <w:lang w:bidi="fa-IR"/>
        </w:rPr>
      </w:pPr>
      <w:r w:rsidRPr="00CE5B91">
        <w:rPr>
          <w:rFonts w:hint="cs"/>
          <w:b/>
          <w:bCs/>
          <w:sz w:val="32"/>
          <w:szCs w:val="32"/>
          <w:rtl/>
          <w:lang w:bidi="fa-IR"/>
        </w:rPr>
        <w:t>انواع:</w:t>
      </w:r>
      <w:r w:rsidR="00F66537" w:rsidRPr="00CE5B91">
        <w:rPr>
          <w:rFonts w:hint="cs"/>
          <w:sz w:val="32"/>
          <w:szCs w:val="32"/>
          <w:rtl/>
          <w:lang w:bidi="fa-IR"/>
        </w:rPr>
        <w:t xml:space="preserve"> </w:t>
      </w:r>
      <w:r w:rsidR="00F66537" w:rsidRPr="00120BF2">
        <w:rPr>
          <w:rFonts w:cs="B Nazanin" w:hint="cs"/>
          <w:sz w:val="24"/>
          <w:szCs w:val="24"/>
          <w:rtl/>
          <w:lang w:bidi="fa-IR"/>
        </w:rPr>
        <w:t>متیل فنیدیت(ریتالین,کانسرتا), آدرال, افدرین</w:t>
      </w:r>
    </w:p>
    <w:p w:rsidR="00A20B33" w:rsidRDefault="00A20B33" w:rsidP="00542274">
      <w:pPr>
        <w:bidi/>
        <w:rPr>
          <w:sz w:val="28"/>
          <w:szCs w:val="28"/>
          <w:rtl/>
          <w:lang w:bidi="fa-IR"/>
        </w:rPr>
      </w:pPr>
      <w:r w:rsidRPr="00CE5B91">
        <w:rPr>
          <w:rFonts w:hint="cs"/>
          <w:b/>
          <w:bCs/>
          <w:sz w:val="28"/>
          <w:szCs w:val="28"/>
          <w:rtl/>
          <w:lang w:bidi="fa-IR"/>
        </w:rPr>
        <w:t>تفاوت آمفتامین با مت آمفتامین:</w:t>
      </w:r>
      <w:r>
        <w:rPr>
          <w:rFonts w:hint="cs"/>
          <w:sz w:val="28"/>
          <w:szCs w:val="28"/>
          <w:rtl/>
          <w:lang w:bidi="fa-IR"/>
        </w:rPr>
        <w:t xml:space="preserve"> </w:t>
      </w:r>
      <w:r w:rsidRPr="00120BF2">
        <w:rPr>
          <w:rFonts w:cs="B Nazanin" w:hint="cs"/>
          <w:sz w:val="24"/>
          <w:szCs w:val="24"/>
          <w:rtl/>
          <w:lang w:bidi="fa-IR"/>
        </w:rPr>
        <w:t>آمفتامین ها بیشتر جنبه درمانی دارند و در نسخه پزشکان تجویز میشود, ولی مت آمفتامین ها اگرچه گاهی برای جنبه درمانی تجویز میشوند, ولی</w:t>
      </w:r>
      <w:r w:rsidR="00542274" w:rsidRPr="00120BF2">
        <w:rPr>
          <w:rFonts w:cs="B Nazanin"/>
          <w:sz w:val="24"/>
          <w:szCs w:val="24"/>
          <w:rtl/>
          <w:lang w:bidi="fa-IR"/>
        </w:rPr>
        <w:t xml:space="preserve"> </w:t>
      </w:r>
      <w:r w:rsidR="00542274" w:rsidRPr="00120BF2">
        <w:rPr>
          <w:rFonts w:cs="B Nazanin" w:hint="cs"/>
          <w:sz w:val="24"/>
          <w:szCs w:val="24"/>
          <w:rtl/>
          <w:lang w:bidi="fa-IR"/>
        </w:rPr>
        <w:t>بدلیل</w:t>
      </w:r>
      <w:r w:rsidR="00542274" w:rsidRPr="00120BF2">
        <w:rPr>
          <w:rFonts w:cs="B Nazanin"/>
          <w:sz w:val="24"/>
          <w:szCs w:val="24"/>
          <w:rtl/>
          <w:lang w:bidi="fa-IR"/>
        </w:rPr>
        <w:t xml:space="preserve"> </w:t>
      </w:r>
      <w:r w:rsidR="00542274" w:rsidRPr="00120BF2">
        <w:rPr>
          <w:rFonts w:cs="B Nazanin"/>
          <w:sz w:val="24"/>
          <w:szCs w:val="24"/>
          <w:lang w:bidi="fa-IR"/>
        </w:rPr>
        <w:t>potency</w:t>
      </w:r>
      <w:r w:rsidR="00542274" w:rsidRPr="00120BF2">
        <w:rPr>
          <w:rFonts w:cs="B Nazanin"/>
          <w:sz w:val="24"/>
          <w:szCs w:val="24"/>
          <w:rtl/>
          <w:lang w:bidi="fa-IR"/>
        </w:rPr>
        <w:t xml:space="preserve"> </w:t>
      </w:r>
      <w:r w:rsidR="00542274" w:rsidRPr="00120BF2">
        <w:rPr>
          <w:rFonts w:cs="B Nazanin" w:hint="cs"/>
          <w:sz w:val="24"/>
          <w:szCs w:val="24"/>
          <w:rtl/>
          <w:lang w:bidi="fa-IR"/>
        </w:rPr>
        <w:t>بالاتری</w:t>
      </w:r>
      <w:r w:rsidR="00542274" w:rsidRPr="00120BF2">
        <w:rPr>
          <w:rFonts w:cs="B Nazanin"/>
          <w:sz w:val="24"/>
          <w:szCs w:val="24"/>
          <w:rtl/>
          <w:lang w:bidi="fa-IR"/>
        </w:rPr>
        <w:t xml:space="preserve"> </w:t>
      </w:r>
      <w:r w:rsidR="00542274" w:rsidRPr="00120BF2">
        <w:rPr>
          <w:rFonts w:cs="B Nazanin" w:hint="cs"/>
          <w:sz w:val="24"/>
          <w:szCs w:val="24"/>
          <w:rtl/>
          <w:lang w:bidi="fa-IR"/>
        </w:rPr>
        <w:t>که دارند,</w:t>
      </w:r>
      <w:r w:rsidRPr="00120BF2">
        <w:rPr>
          <w:rFonts w:cs="B Nazanin" w:hint="cs"/>
          <w:sz w:val="24"/>
          <w:szCs w:val="24"/>
          <w:rtl/>
          <w:lang w:bidi="fa-IR"/>
        </w:rPr>
        <w:t xml:space="preserve"> اغلب </w:t>
      </w:r>
      <w:r w:rsidRPr="00120BF2">
        <w:rPr>
          <w:rFonts w:cs="B Nazanin"/>
          <w:sz w:val="24"/>
          <w:szCs w:val="24"/>
          <w:lang w:bidi="fa-IR"/>
        </w:rPr>
        <w:t>abuse</w:t>
      </w:r>
      <w:r w:rsidRPr="00120BF2">
        <w:rPr>
          <w:rFonts w:cs="B Nazanin" w:hint="cs"/>
          <w:sz w:val="24"/>
          <w:szCs w:val="24"/>
          <w:rtl/>
          <w:lang w:bidi="fa-IR"/>
        </w:rPr>
        <w:t xml:space="preserve"> میشوند</w:t>
      </w:r>
      <w:r w:rsidR="00CE5B91">
        <w:rPr>
          <w:rFonts w:hint="cs"/>
          <w:sz w:val="28"/>
          <w:szCs w:val="28"/>
          <w:rtl/>
          <w:lang w:bidi="fa-IR"/>
        </w:rPr>
        <w:t xml:space="preserve">. </w:t>
      </w:r>
    </w:p>
    <w:p w:rsidR="005D471B" w:rsidRPr="00120BF2" w:rsidRDefault="005D471B" w:rsidP="005D471B">
      <w:pPr>
        <w:bidi/>
        <w:rPr>
          <w:rFonts w:cs="B Nazanin"/>
          <w:sz w:val="24"/>
          <w:szCs w:val="24"/>
          <w:rtl/>
          <w:lang w:bidi="fa-IR"/>
        </w:rPr>
      </w:pPr>
      <w:r w:rsidRPr="00CE5B91">
        <w:rPr>
          <w:rFonts w:hint="cs"/>
          <w:b/>
          <w:bCs/>
          <w:sz w:val="28"/>
          <w:szCs w:val="28"/>
          <w:rtl/>
          <w:lang w:bidi="fa-IR"/>
        </w:rPr>
        <w:t>اسامی خیابانی:</w:t>
      </w:r>
      <w:r w:rsidRPr="005944D8">
        <w:rPr>
          <w:rFonts w:hint="cs"/>
          <w:sz w:val="28"/>
          <w:szCs w:val="28"/>
          <w:rtl/>
          <w:lang w:bidi="fa-IR"/>
        </w:rPr>
        <w:t xml:space="preserve"> </w:t>
      </w:r>
      <w:r w:rsidRPr="00120BF2">
        <w:rPr>
          <w:rFonts w:cs="B Nazanin" w:hint="cs"/>
          <w:sz w:val="24"/>
          <w:szCs w:val="24"/>
          <w:rtl/>
          <w:lang w:bidi="fa-IR"/>
        </w:rPr>
        <w:t>آیس یا یخ, کریستال, شیشه, بنز, اسپید یا سرعت, کمک خلبان, قرص شادی, صلیب سفید</w:t>
      </w:r>
    </w:p>
    <w:p w:rsidR="00D07D4E" w:rsidRPr="00120BF2" w:rsidRDefault="00517267" w:rsidP="006D1BAA">
      <w:pPr>
        <w:bidi/>
        <w:rPr>
          <w:rFonts w:cs="B Nazanin"/>
          <w:sz w:val="24"/>
          <w:szCs w:val="24"/>
          <w:rtl/>
          <w:lang w:bidi="fa-IR"/>
        </w:rPr>
      </w:pPr>
      <w:r w:rsidRPr="00CE5B91">
        <w:rPr>
          <w:rFonts w:hint="cs"/>
          <w:b/>
          <w:bCs/>
          <w:sz w:val="28"/>
          <w:szCs w:val="28"/>
          <w:rtl/>
          <w:lang w:bidi="fa-IR"/>
        </w:rPr>
        <w:t>مکانی</w:t>
      </w:r>
      <w:r w:rsidR="00355717" w:rsidRPr="00CE5B91">
        <w:rPr>
          <w:rFonts w:hint="cs"/>
          <w:b/>
          <w:bCs/>
          <w:sz w:val="28"/>
          <w:szCs w:val="28"/>
          <w:rtl/>
          <w:lang w:bidi="fa-IR"/>
        </w:rPr>
        <w:t>سم اثر:</w:t>
      </w:r>
      <w:r w:rsidR="00716FE8">
        <w:rPr>
          <w:rFonts w:hint="cs"/>
          <w:sz w:val="28"/>
          <w:szCs w:val="28"/>
          <w:rtl/>
          <w:lang w:bidi="fa-IR"/>
        </w:rPr>
        <w:t xml:space="preserve"> </w:t>
      </w:r>
      <w:r w:rsidR="00716FE8" w:rsidRPr="00120BF2">
        <w:rPr>
          <w:rFonts w:cs="B Nazanin" w:hint="cs"/>
          <w:sz w:val="24"/>
          <w:szCs w:val="24"/>
          <w:rtl/>
          <w:lang w:bidi="fa-IR"/>
        </w:rPr>
        <w:t>آمفتامین ها محلول در چربی هستند و بسادگی از سد خونی-مغزی عبور میکن</w:t>
      </w:r>
      <w:r w:rsidR="000E635D" w:rsidRPr="00120BF2">
        <w:rPr>
          <w:rFonts w:cs="B Nazanin" w:hint="cs"/>
          <w:sz w:val="24"/>
          <w:szCs w:val="24"/>
          <w:rtl/>
          <w:lang w:bidi="fa-IR"/>
        </w:rPr>
        <w:t>ن</w:t>
      </w:r>
      <w:r w:rsidR="00716FE8" w:rsidRPr="00120BF2">
        <w:rPr>
          <w:rFonts w:cs="B Nazanin" w:hint="cs"/>
          <w:sz w:val="24"/>
          <w:szCs w:val="24"/>
          <w:rtl/>
          <w:lang w:bidi="fa-IR"/>
        </w:rPr>
        <w:t>د.</w:t>
      </w:r>
      <w:r w:rsidR="00355717" w:rsidRPr="00120BF2">
        <w:rPr>
          <w:rFonts w:cs="B Nazanin" w:hint="cs"/>
          <w:sz w:val="24"/>
          <w:szCs w:val="24"/>
          <w:rtl/>
          <w:lang w:bidi="fa-IR"/>
        </w:rPr>
        <w:t xml:space="preserve"> </w:t>
      </w:r>
    </w:p>
    <w:p w:rsidR="00D07D4E" w:rsidRPr="00120BF2" w:rsidRDefault="00716FE8" w:rsidP="00D07D4E">
      <w:pPr>
        <w:bidi/>
        <w:rPr>
          <w:rFonts w:cs="B Nazanin"/>
          <w:sz w:val="24"/>
          <w:szCs w:val="24"/>
          <w:rtl/>
          <w:lang w:bidi="fa-IR"/>
        </w:rPr>
      </w:pPr>
      <w:r w:rsidRPr="00120BF2">
        <w:rPr>
          <w:rFonts w:cs="B Nazanin" w:hint="cs"/>
          <w:sz w:val="24"/>
          <w:szCs w:val="24"/>
          <w:rtl/>
          <w:lang w:bidi="fa-IR"/>
        </w:rPr>
        <w:t>موجب افزایش عملکرد دوپامین</w:t>
      </w:r>
      <w:r w:rsidR="000E635D" w:rsidRPr="00120BF2">
        <w:rPr>
          <w:rFonts w:cs="B Nazanin" w:hint="cs"/>
          <w:sz w:val="24"/>
          <w:szCs w:val="24"/>
          <w:rtl/>
          <w:lang w:bidi="fa-IR"/>
        </w:rPr>
        <w:t>(سایکوز</w:t>
      </w:r>
      <w:r w:rsidR="000E635D" w:rsidRPr="00120BF2">
        <w:rPr>
          <w:rFonts w:cs="B Nazanin"/>
          <w:sz w:val="24"/>
          <w:szCs w:val="24"/>
          <w:rtl/>
          <w:lang w:bidi="fa-IR"/>
        </w:rPr>
        <w:t xml:space="preserve">, </w:t>
      </w:r>
      <w:r w:rsidR="000E635D" w:rsidRPr="00120BF2">
        <w:rPr>
          <w:rFonts w:cs="B Nazanin" w:hint="cs"/>
          <w:sz w:val="24"/>
          <w:szCs w:val="24"/>
          <w:rtl/>
          <w:lang w:bidi="fa-IR"/>
        </w:rPr>
        <w:t>یوفوریا</w:t>
      </w:r>
      <w:r w:rsidR="000E635D" w:rsidRPr="00120BF2">
        <w:rPr>
          <w:rFonts w:cs="B Nazanin"/>
          <w:sz w:val="24"/>
          <w:szCs w:val="24"/>
          <w:rtl/>
          <w:lang w:bidi="fa-IR"/>
        </w:rPr>
        <w:t xml:space="preserve">, </w:t>
      </w:r>
      <w:r w:rsidR="000E635D" w:rsidRPr="00120BF2">
        <w:rPr>
          <w:rFonts w:cs="B Nazanin" w:hint="cs"/>
          <w:sz w:val="24"/>
          <w:szCs w:val="24"/>
          <w:rtl/>
          <w:lang w:bidi="fa-IR"/>
        </w:rPr>
        <w:t>اختلالات</w:t>
      </w:r>
      <w:r w:rsidR="000E635D" w:rsidRPr="00120BF2">
        <w:rPr>
          <w:rFonts w:cs="B Nazanin"/>
          <w:sz w:val="24"/>
          <w:szCs w:val="24"/>
          <w:rtl/>
          <w:lang w:bidi="fa-IR"/>
        </w:rPr>
        <w:t xml:space="preserve"> </w:t>
      </w:r>
      <w:r w:rsidR="000E635D" w:rsidRPr="00120BF2">
        <w:rPr>
          <w:rFonts w:cs="B Nazanin" w:hint="cs"/>
          <w:sz w:val="24"/>
          <w:szCs w:val="24"/>
          <w:rtl/>
          <w:lang w:bidi="fa-IR"/>
        </w:rPr>
        <w:t>حرکتی)</w:t>
      </w:r>
      <w:r w:rsidR="00355717" w:rsidRPr="00120BF2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120BF2">
        <w:rPr>
          <w:rFonts w:cs="B Nazanin" w:hint="cs"/>
          <w:sz w:val="24"/>
          <w:szCs w:val="24"/>
          <w:rtl/>
          <w:lang w:bidi="fa-IR"/>
        </w:rPr>
        <w:t>و نوراپی نفرین,</w:t>
      </w:r>
      <w:r w:rsidR="00355717" w:rsidRPr="00120BF2">
        <w:rPr>
          <w:rFonts w:cs="B Nazanin" w:hint="cs"/>
          <w:sz w:val="24"/>
          <w:szCs w:val="24"/>
          <w:rtl/>
          <w:lang w:bidi="fa-IR"/>
        </w:rPr>
        <w:t xml:space="preserve"> و افزایش آزادسازی ذخیره های وزیکلی</w:t>
      </w:r>
      <w:r w:rsidRPr="00120BF2">
        <w:rPr>
          <w:rFonts w:cs="B Nazanin" w:hint="cs"/>
          <w:sz w:val="24"/>
          <w:szCs w:val="24"/>
          <w:rtl/>
          <w:lang w:bidi="fa-IR"/>
        </w:rPr>
        <w:t xml:space="preserve"> سروتونین</w:t>
      </w:r>
      <w:r w:rsidR="000E635D" w:rsidRPr="00120BF2">
        <w:rPr>
          <w:rFonts w:cs="B Nazanin" w:hint="cs"/>
          <w:sz w:val="24"/>
          <w:szCs w:val="24"/>
          <w:rtl/>
          <w:lang w:bidi="fa-IR"/>
        </w:rPr>
        <w:t>( هایپرترمی)</w:t>
      </w:r>
      <w:r w:rsidRPr="00120BF2">
        <w:rPr>
          <w:rFonts w:cs="B Nazanin" w:hint="cs"/>
          <w:sz w:val="24"/>
          <w:szCs w:val="24"/>
          <w:rtl/>
          <w:lang w:bidi="fa-IR"/>
        </w:rPr>
        <w:t xml:space="preserve">, نوراپی نفرین و هیستامین </w:t>
      </w:r>
      <w:r w:rsidR="000E635D" w:rsidRPr="00120BF2">
        <w:rPr>
          <w:rFonts w:cs="B Nazanin" w:hint="cs"/>
          <w:sz w:val="24"/>
          <w:szCs w:val="24"/>
          <w:rtl/>
          <w:lang w:bidi="fa-IR"/>
        </w:rPr>
        <w:t xml:space="preserve">و کاهش برداشت آن </w:t>
      </w:r>
      <w:r w:rsidRPr="00120BF2">
        <w:rPr>
          <w:rFonts w:cs="B Nazanin" w:hint="cs"/>
          <w:sz w:val="24"/>
          <w:szCs w:val="24"/>
          <w:rtl/>
          <w:lang w:bidi="fa-IR"/>
        </w:rPr>
        <w:t xml:space="preserve">میشود. </w:t>
      </w:r>
    </w:p>
    <w:p w:rsidR="00D07D4E" w:rsidRPr="00120BF2" w:rsidRDefault="00B633AF" w:rsidP="00D07D4E">
      <w:pPr>
        <w:bidi/>
        <w:rPr>
          <w:rFonts w:cs="B Nazanin"/>
          <w:sz w:val="24"/>
          <w:szCs w:val="24"/>
          <w:rtl/>
          <w:lang w:bidi="fa-IR"/>
        </w:rPr>
      </w:pPr>
      <w:r w:rsidRPr="00120BF2">
        <w:rPr>
          <w:rFonts w:cs="B Nazanin" w:hint="cs"/>
          <w:sz w:val="24"/>
          <w:szCs w:val="24"/>
          <w:rtl/>
          <w:lang w:bidi="fa-IR"/>
        </w:rPr>
        <w:t xml:space="preserve">برهم کنش بین گیرنده </w:t>
      </w:r>
      <w:r w:rsidRPr="00120BF2">
        <w:rPr>
          <w:rFonts w:cs="B Nazanin"/>
          <w:sz w:val="24"/>
          <w:szCs w:val="24"/>
          <w:lang w:bidi="fa-IR"/>
        </w:rPr>
        <w:t>NMDA</w:t>
      </w:r>
      <w:r w:rsidRPr="00120BF2">
        <w:rPr>
          <w:rFonts w:cs="B Nazanin" w:hint="cs"/>
          <w:sz w:val="24"/>
          <w:szCs w:val="24"/>
          <w:rtl/>
          <w:lang w:bidi="fa-IR"/>
        </w:rPr>
        <w:t xml:space="preserve"> و آمفتامین</w:t>
      </w:r>
      <w:r w:rsidR="000E635D" w:rsidRPr="00120BF2">
        <w:rPr>
          <w:rFonts w:cs="B Nazanin" w:hint="cs"/>
          <w:sz w:val="24"/>
          <w:szCs w:val="24"/>
          <w:rtl/>
          <w:lang w:bidi="fa-IR"/>
        </w:rPr>
        <w:t xml:space="preserve"> </w:t>
      </w:r>
      <w:r w:rsidR="006D1BAA" w:rsidRPr="00120BF2">
        <w:rPr>
          <w:rFonts w:cs="B Nazanin" w:hint="cs"/>
          <w:sz w:val="24"/>
          <w:szCs w:val="24"/>
          <w:rtl/>
          <w:lang w:bidi="fa-IR"/>
        </w:rPr>
        <w:t>موجب تشنج و</w:t>
      </w:r>
      <w:r w:rsidR="000E635D" w:rsidRPr="00120BF2">
        <w:rPr>
          <w:rFonts w:cs="B Nazanin" w:hint="cs"/>
          <w:sz w:val="24"/>
          <w:szCs w:val="24"/>
          <w:rtl/>
          <w:lang w:bidi="fa-IR"/>
        </w:rPr>
        <w:t xml:space="preserve"> </w:t>
      </w:r>
      <w:r w:rsidR="006D1BAA" w:rsidRPr="00120BF2">
        <w:rPr>
          <w:rFonts w:cs="B Nazanin" w:hint="cs"/>
          <w:sz w:val="24"/>
          <w:szCs w:val="24"/>
          <w:rtl/>
          <w:lang w:bidi="fa-IR"/>
        </w:rPr>
        <w:t>کاتکول آمین ها موجب</w:t>
      </w:r>
      <w:r w:rsidRPr="00120BF2">
        <w:rPr>
          <w:rFonts w:cs="B Nazanin" w:hint="cs"/>
          <w:sz w:val="24"/>
          <w:szCs w:val="24"/>
          <w:rtl/>
          <w:lang w:bidi="fa-IR"/>
        </w:rPr>
        <w:t xml:space="preserve"> افزایش انرژی و کاهش خستگی</w:t>
      </w:r>
      <w:r w:rsidR="006D1BAA" w:rsidRPr="00120BF2">
        <w:rPr>
          <w:rFonts w:cs="B Nazanin" w:hint="cs"/>
          <w:sz w:val="24"/>
          <w:szCs w:val="24"/>
          <w:rtl/>
          <w:lang w:bidi="fa-IR"/>
        </w:rPr>
        <w:t xml:space="preserve"> میگردد. </w:t>
      </w:r>
    </w:p>
    <w:p w:rsidR="00D07D4E" w:rsidRPr="00120BF2" w:rsidRDefault="00D07D4E" w:rsidP="00D07D4E">
      <w:pPr>
        <w:bidi/>
        <w:rPr>
          <w:rFonts w:cs="B Nazanin"/>
          <w:sz w:val="24"/>
          <w:szCs w:val="24"/>
          <w:rtl/>
          <w:lang w:bidi="fa-IR"/>
        </w:rPr>
      </w:pPr>
      <w:r w:rsidRPr="00120BF2">
        <w:rPr>
          <w:rFonts w:cs="B Nazanin" w:hint="cs"/>
          <w:sz w:val="24"/>
          <w:szCs w:val="24"/>
          <w:rtl/>
          <w:lang w:bidi="fa-IR"/>
        </w:rPr>
        <w:t xml:space="preserve">تعریق, </w:t>
      </w:r>
      <w:r w:rsidR="00B633AF" w:rsidRPr="00120BF2">
        <w:rPr>
          <w:rFonts w:cs="B Nazanin" w:hint="cs"/>
          <w:sz w:val="24"/>
          <w:szCs w:val="24"/>
          <w:rtl/>
          <w:lang w:bidi="fa-IR"/>
        </w:rPr>
        <w:t>تاکی کاردی</w:t>
      </w:r>
      <w:r w:rsidRPr="00120BF2">
        <w:rPr>
          <w:rFonts w:cs="B Nazanin" w:hint="cs"/>
          <w:sz w:val="24"/>
          <w:szCs w:val="24"/>
          <w:rtl/>
          <w:lang w:bidi="fa-IR"/>
        </w:rPr>
        <w:t>, تاکی پنه, فلاشینگ, سردرد, میدریاز, تهوع و استفراغ</w:t>
      </w:r>
      <w:r w:rsidR="00B633AF" w:rsidRPr="00120BF2">
        <w:rPr>
          <w:rFonts w:cs="B Nazanin" w:hint="cs"/>
          <w:sz w:val="24"/>
          <w:szCs w:val="24"/>
          <w:rtl/>
          <w:lang w:bidi="fa-IR"/>
        </w:rPr>
        <w:t xml:space="preserve"> بعلت اثرات سمپاتومیمتیک</w:t>
      </w:r>
      <w:r w:rsidR="006D1BAA" w:rsidRPr="00120BF2">
        <w:rPr>
          <w:rFonts w:cs="B Nazanin" w:hint="cs"/>
          <w:sz w:val="24"/>
          <w:szCs w:val="24"/>
          <w:rtl/>
          <w:lang w:bidi="fa-IR"/>
        </w:rPr>
        <w:t xml:space="preserve"> رخ میدهد. </w:t>
      </w:r>
    </w:p>
    <w:p w:rsidR="00D07D4E" w:rsidRPr="00120BF2" w:rsidRDefault="00B633AF" w:rsidP="00D07D4E">
      <w:pPr>
        <w:bidi/>
        <w:rPr>
          <w:rFonts w:cs="B Nazanin"/>
          <w:sz w:val="24"/>
          <w:szCs w:val="24"/>
          <w:rtl/>
          <w:lang w:bidi="fa-IR"/>
        </w:rPr>
      </w:pPr>
      <w:r w:rsidRPr="00120BF2">
        <w:rPr>
          <w:rFonts w:cs="B Nazanin" w:hint="cs"/>
          <w:sz w:val="24"/>
          <w:szCs w:val="24"/>
          <w:rtl/>
          <w:lang w:bidi="fa-IR"/>
        </w:rPr>
        <w:t xml:space="preserve">تاکی کاردی و هایپرتانسیون </w:t>
      </w:r>
      <w:r w:rsidR="006D1BAA" w:rsidRPr="00120BF2">
        <w:rPr>
          <w:rFonts w:cs="B Nazanin" w:hint="cs"/>
          <w:sz w:val="24"/>
          <w:szCs w:val="24"/>
          <w:rtl/>
          <w:lang w:bidi="fa-IR"/>
        </w:rPr>
        <w:t xml:space="preserve">باعث افزایش جریان خون </w:t>
      </w:r>
      <w:r w:rsidRPr="00120BF2">
        <w:rPr>
          <w:rFonts w:cs="B Nazanin" w:hint="cs"/>
          <w:sz w:val="24"/>
          <w:szCs w:val="24"/>
          <w:rtl/>
          <w:lang w:bidi="fa-IR"/>
        </w:rPr>
        <w:t>به نواحی فرونتال مغزی و در نتیجه افزایش سکته و هموراژی</w:t>
      </w:r>
      <w:r w:rsidR="006D1BAA" w:rsidRPr="00120BF2">
        <w:rPr>
          <w:rFonts w:cs="B Nazanin" w:hint="cs"/>
          <w:sz w:val="24"/>
          <w:szCs w:val="24"/>
          <w:rtl/>
          <w:lang w:bidi="fa-IR"/>
        </w:rPr>
        <w:t xml:space="preserve"> میشود. </w:t>
      </w:r>
    </w:p>
    <w:p w:rsidR="00B633AF" w:rsidRPr="00120BF2" w:rsidRDefault="006D1BAA" w:rsidP="00D07D4E">
      <w:pPr>
        <w:bidi/>
        <w:rPr>
          <w:rFonts w:cs="B Nazanin"/>
          <w:sz w:val="24"/>
          <w:szCs w:val="24"/>
          <w:rtl/>
          <w:lang w:bidi="fa-IR"/>
        </w:rPr>
      </w:pPr>
      <w:r w:rsidRPr="00120BF2">
        <w:rPr>
          <w:rFonts w:cs="B Nazanin" w:hint="cs"/>
          <w:sz w:val="24"/>
          <w:szCs w:val="24"/>
          <w:rtl/>
          <w:lang w:bidi="fa-IR"/>
        </w:rPr>
        <w:t xml:space="preserve">همچنین </w:t>
      </w:r>
      <w:r w:rsidR="00DB7872" w:rsidRPr="00120BF2">
        <w:rPr>
          <w:rFonts w:cs="B Nazanin" w:hint="cs"/>
          <w:sz w:val="24"/>
          <w:szCs w:val="24"/>
          <w:rtl/>
          <w:lang w:bidi="fa-IR"/>
        </w:rPr>
        <w:t>مصرف طولانی مدت</w:t>
      </w:r>
      <w:r w:rsidR="000E635D" w:rsidRPr="00120BF2">
        <w:rPr>
          <w:rFonts w:cs="B Nazanin" w:hint="cs"/>
          <w:sz w:val="24"/>
          <w:szCs w:val="24"/>
          <w:rtl/>
          <w:lang w:bidi="fa-IR"/>
        </w:rPr>
        <w:t xml:space="preserve"> آن</w:t>
      </w:r>
      <w:r w:rsidR="00DB7872" w:rsidRPr="00120BF2">
        <w:rPr>
          <w:rFonts w:cs="B Nazanin" w:hint="cs"/>
          <w:sz w:val="24"/>
          <w:szCs w:val="24"/>
          <w:rtl/>
          <w:lang w:bidi="fa-IR"/>
        </w:rPr>
        <w:t xml:space="preserve"> با</w:t>
      </w:r>
      <w:r w:rsidR="000E635D" w:rsidRPr="00120BF2">
        <w:rPr>
          <w:rFonts w:cs="B Nazanin" w:hint="cs"/>
          <w:sz w:val="24"/>
          <w:szCs w:val="24"/>
          <w:rtl/>
          <w:lang w:bidi="fa-IR"/>
        </w:rPr>
        <w:t xml:space="preserve"> میونکروز, کاردیومیوپاتی و </w:t>
      </w:r>
      <w:r w:rsidRPr="00120BF2">
        <w:rPr>
          <w:rFonts w:cs="B Nazanin" w:hint="cs"/>
          <w:sz w:val="24"/>
          <w:szCs w:val="24"/>
          <w:rtl/>
          <w:lang w:bidi="fa-IR"/>
        </w:rPr>
        <w:t>انفارکسیون میوکارد همراه است.</w:t>
      </w:r>
    </w:p>
    <w:p w:rsidR="00956074" w:rsidRPr="00120BF2" w:rsidRDefault="00956074" w:rsidP="00F273B5">
      <w:pPr>
        <w:bidi/>
        <w:rPr>
          <w:rFonts w:cs="B Nazanin"/>
          <w:sz w:val="24"/>
          <w:szCs w:val="24"/>
          <w:lang w:bidi="fa-IR"/>
        </w:rPr>
      </w:pPr>
      <w:r w:rsidRPr="00CE5B91">
        <w:rPr>
          <w:rFonts w:hint="cs"/>
          <w:b/>
          <w:bCs/>
          <w:sz w:val="32"/>
          <w:szCs w:val="32"/>
          <w:rtl/>
          <w:lang w:bidi="fa-IR"/>
        </w:rPr>
        <w:t>علایم</w:t>
      </w:r>
      <w:r>
        <w:rPr>
          <w:rFonts w:hint="cs"/>
          <w:b/>
          <w:bCs/>
          <w:sz w:val="32"/>
          <w:szCs w:val="32"/>
          <w:rtl/>
          <w:lang w:bidi="fa-IR"/>
        </w:rPr>
        <w:t xml:space="preserve">: </w:t>
      </w:r>
      <w:r w:rsidRPr="00120BF2">
        <w:rPr>
          <w:rFonts w:cs="B Nazanin" w:hint="cs"/>
          <w:sz w:val="24"/>
          <w:szCs w:val="24"/>
          <w:rtl/>
          <w:lang w:bidi="fa-IR"/>
        </w:rPr>
        <w:t>افزایش</w:t>
      </w:r>
      <w:r w:rsidRPr="00120BF2">
        <w:rPr>
          <w:rFonts w:cs="B Nazanin"/>
          <w:sz w:val="24"/>
          <w:szCs w:val="24"/>
          <w:rtl/>
          <w:lang w:bidi="fa-IR"/>
        </w:rPr>
        <w:t xml:space="preserve"> </w:t>
      </w:r>
      <w:r w:rsidRPr="00120BF2">
        <w:rPr>
          <w:rFonts w:cs="B Nazanin" w:hint="cs"/>
          <w:sz w:val="24"/>
          <w:szCs w:val="24"/>
          <w:rtl/>
          <w:lang w:bidi="fa-IR"/>
        </w:rPr>
        <w:t>هشیاری و انرژی</w:t>
      </w:r>
      <w:r w:rsidRPr="00120BF2">
        <w:rPr>
          <w:rFonts w:cs="B Nazanin"/>
          <w:sz w:val="24"/>
          <w:szCs w:val="24"/>
          <w:rtl/>
          <w:lang w:bidi="fa-IR"/>
        </w:rPr>
        <w:t xml:space="preserve">, </w:t>
      </w:r>
      <w:r w:rsidRPr="00120BF2">
        <w:rPr>
          <w:rFonts w:cs="B Nazanin" w:hint="cs"/>
          <w:sz w:val="24"/>
          <w:szCs w:val="24"/>
          <w:rtl/>
          <w:lang w:bidi="fa-IR"/>
        </w:rPr>
        <w:t>یوفوریا, کاهش اشتها, هایپرترمی, هایپرتانسیون</w:t>
      </w:r>
      <w:r w:rsidRPr="00120BF2">
        <w:rPr>
          <w:rFonts w:cs="B Nazanin"/>
          <w:sz w:val="24"/>
          <w:szCs w:val="24"/>
          <w:rtl/>
          <w:lang w:bidi="fa-IR"/>
        </w:rPr>
        <w:t xml:space="preserve">, </w:t>
      </w:r>
      <w:r w:rsidRPr="00120BF2">
        <w:rPr>
          <w:rFonts w:cs="B Nazanin" w:hint="cs"/>
          <w:sz w:val="24"/>
          <w:szCs w:val="24"/>
          <w:rtl/>
          <w:lang w:bidi="fa-IR"/>
        </w:rPr>
        <w:t>تاکی پنه, خشکی دهان, مردمک های دیلاته.</w:t>
      </w:r>
      <w:r w:rsidR="00F273B5" w:rsidRPr="00120BF2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120BF2">
        <w:rPr>
          <w:rFonts w:cs="B Nazanin" w:hint="cs"/>
          <w:sz w:val="24"/>
          <w:szCs w:val="24"/>
          <w:rtl/>
          <w:lang w:bidi="fa-IR"/>
        </w:rPr>
        <w:t>برخی بیماران از درد قفسه سینه و طپش قلب شکایت دارند.</w:t>
      </w:r>
    </w:p>
    <w:p w:rsidR="00610B81" w:rsidRDefault="00533E86" w:rsidP="00610B81">
      <w:pPr>
        <w:bidi/>
        <w:rPr>
          <w:sz w:val="28"/>
          <w:szCs w:val="28"/>
          <w:rtl/>
          <w:lang w:bidi="fa-IR"/>
        </w:rPr>
      </w:pPr>
      <w:r w:rsidRPr="00533E86">
        <w:rPr>
          <w:rFonts w:hint="cs"/>
          <w:b/>
          <w:bCs/>
          <w:sz w:val="28"/>
          <w:szCs w:val="28"/>
          <w:rtl/>
          <w:lang w:bidi="fa-IR"/>
        </w:rPr>
        <w:t>ارزیابی</w:t>
      </w:r>
      <w:r>
        <w:rPr>
          <w:rFonts w:hint="cs"/>
          <w:b/>
          <w:bCs/>
          <w:sz w:val="28"/>
          <w:szCs w:val="28"/>
          <w:rtl/>
          <w:lang w:bidi="fa-IR"/>
        </w:rPr>
        <w:t xml:space="preserve">: </w:t>
      </w:r>
    </w:p>
    <w:p w:rsidR="00533E86" w:rsidRDefault="00533E86" w:rsidP="00120BF2">
      <w:pPr>
        <w:rPr>
          <w:sz w:val="28"/>
          <w:szCs w:val="28"/>
          <w:lang w:bidi="fa-IR"/>
        </w:rPr>
      </w:pPr>
      <w:r>
        <w:rPr>
          <w:sz w:val="28"/>
          <w:szCs w:val="28"/>
          <w:lang w:bidi="fa-IR"/>
        </w:rPr>
        <w:t xml:space="preserve">CBC/diff, metabolic panel, serum creatinine </w:t>
      </w:r>
      <w:proofErr w:type="gramStart"/>
      <w:r>
        <w:rPr>
          <w:sz w:val="28"/>
          <w:szCs w:val="28"/>
          <w:lang w:bidi="fa-IR"/>
        </w:rPr>
        <w:t>kinase</w:t>
      </w:r>
      <w:r w:rsidR="00120BF2">
        <w:rPr>
          <w:sz w:val="28"/>
          <w:szCs w:val="28"/>
          <w:lang w:bidi="fa-IR"/>
        </w:rPr>
        <w:t>(</w:t>
      </w:r>
      <w:proofErr w:type="gramEnd"/>
      <w:r w:rsidR="00120BF2">
        <w:rPr>
          <w:sz w:val="28"/>
          <w:szCs w:val="28"/>
          <w:lang w:bidi="fa-IR"/>
        </w:rPr>
        <w:t xml:space="preserve">CPK) </w:t>
      </w:r>
      <w:r>
        <w:rPr>
          <w:sz w:val="28"/>
          <w:szCs w:val="28"/>
          <w:lang w:bidi="fa-IR"/>
        </w:rPr>
        <w:t>, U/A</w:t>
      </w:r>
    </w:p>
    <w:p w:rsidR="00533E86" w:rsidRDefault="00533E86" w:rsidP="00120BF2">
      <w:pPr>
        <w:rPr>
          <w:sz w:val="28"/>
          <w:szCs w:val="28"/>
          <w:lang w:bidi="fa-IR"/>
        </w:rPr>
      </w:pPr>
      <w:r>
        <w:rPr>
          <w:sz w:val="28"/>
          <w:szCs w:val="28"/>
          <w:lang w:bidi="fa-IR"/>
        </w:rPr>
        <w:t>Chest X-ray</w:t>
      </w:r>
    </w:p>
    <w:p w:rsidR="00533E86" w:rsidRDefault="00956074" w:rsidP="00120BF2">
      <w:pPr>
        <w:rPr>
          <w:sz w:val="28"/>
          <w:szCs w:val="28"/>
          <w:rtl/>
          <w:lang w:bidi="fa-IR"/>
        </w:rPr>
      </w:pPr>
      <w:r>
        <w:rPr>
          <w:sz w:val="28"/>
          <w:szCs w:val="28"/>
          <w:lang w:bidi="fa-IR"/>
        </w:rPr>
        <w:t>EKG</w:t>
      </w:r>
    </w:p>
    <w:p w:rsidR="00DE043D" w:rsidRPr="00DE043D" w:rsidRDefault="00956074" w:rsidP="00120BF2">
      <w:pPr>
        <w:rPr>
          <w:b/>
          <w:bCs/>
          <w:sz w:val="32"/>
          <w:szCs w:val="32"/>
          <w:lang w:bidi="fa-IR"/>
        </w:rPr>
      </w:pPr>
      <w:r>
        <w:rPr>
          <w:sz w:val="28"/>
          <w:szCs w:val="28"/>
          <w:lang w:bidi="fa-IR"/>
        </w:rPr>
        <w:t>Brain-CT</w:t>
      </w:r>
    </w:p>
    <w:p w:rsidR="006012FB" w:rsidRPr="00CE5B91" w:rsidRDefault="006012FB" w:rsidP="006012FB">
      <w:pPr>
        <w:bidi/>
        <w:rPr>
          <w:rFonts w:cs="Arial"/>
          <w:b/>
          <w:bCs/>
          <w:sz w:val="32"/>
          <w:szCs w:val="32"/>
          <w:rtl/>
          <w:lang w:bidi="fa-IR"/>
        </w:rPr>
      </w:pPr>
      <w:r w:rsidRPr="00CE5B91">
        <w:rPr>
          <w:rFonts w:cs="Arial" w:hint="cs"/>
          <w:b/>
          <w:bCs/>
          <w:sz w:val="32"/>
          <w:szCs w:val="32"/>
          <w:rtl/>
          <w:lang w:bidi="fa-IR"/>
        </w:rPr>
        <w:t>عوارض</w:t>
      </w:r>
    </w:p>
    <w:p w:rsidR="006012FB" w:rsidRDefault="006012FB" w:rsidP="006012FB">
      <w:pPr>
        <w:pStyle w:val="ListParagraph"/>
        <w:numPr>
          <w:ilvl w:val="0"/>
          <w:numId w:val="1"/>
        </w:numPr>
        <w:bidi/>
        <w:rPr>
          <w:rFonts w:cs="Arial"/>
          <w:sz w:val="28"/>
          <w:szCs w:val="28"/>
          <w:lang w:bidi="fa-IR"/>
        </w:rPr>
      </w:pPr>
      <w:r w:rsidRPr="00120BF2">
        <w:rPr>
          <w:rFonts w:cs="B Nazanin" w:hint="cs"/>
          <w:sz w:val="24"/>
          <w:szCs w:val="24"/>
          <w:rtl/>
          <w:lang w:bidi="fa-IR"/>
        </w:rPr>
        <w:t>هایپرترمی</w:t>
      </w:r>
    </w:p>
    <w:p w:rsidR="006012FB" w:rsidRDefault="006012FB" w:rsidP="006012FB">
      <w:pPr>
        <w:pStyle w:val="ListParagraph"/>
        <w:numPr>
          <w:ilvl w:val="0"/>
          <w:numId w:val="1"/>
        </w:numPr>
        <w:bidi/>
        <w:rPr>
          <w:rFonts w:cs="Arial"/>
          <w:sz w:val="28"/>
          <w:szCs w:val="28"/>
          <w:lang w:bidi="fa-IR"/>
        </w:rPr>
      </w:pPr>
      <w:r w:rsidRPr="00120BF2">
        <w:rPr>
          <w:rFonts w:cs="B Nazanin" w:hint="cs"/>
          <w:sz w:val="24"/>
          <w:szCs w:val="24"/>
          <w:rtl/>
          <w:lang w:bidi="fa-IR"/>
        </w:rPr>
        <w:t>رابدومیولیز</w:t>
      </w:r>
    </w:p>
    <w:p w:rsidR="006012FB" w:rsidRPr="00120BF2" w:rsidRDefault="006012FB" w:rsidP="006012FB">
      <w:pPr>
        <w:pStyle w:val="ListParagraph"/>
        <w:numPr>
          <w:ilvl w:val="0"/>
          <w:numId w:val="1"/>
        </w:numPr>
        <w:bidi/>
        <w:rPr>
          <w:rFonts w:cs="B Nazanin"/>
          <w:sz w:val="24"/>
          <w:szCs w:val="24"/>
          <w:lang w:bidi="fa-IR"/>
        </w:rPr>
      </w:pPr>
      <w:r w:rsidRPr="00120BF2">
        <w:rPr>
          <w:rFonts w:cs="B Nazanin" w:hint="cs"/>
          <w:sz w:val="24"/>
          <w:szCs w:val="24"/>
          <w:rtl/>
          <w:lang w:bidi="fa-IR"/>
        </w:rPr>
        <w:lastRenderedPageBreak/>
        <w:t>آسیب کبد و کلیه</w:t>
      </w:r>
    </w:p>
    <w:p w:rsidR="006012FB" w:rsidRPr="00120BF2" w:rsidRDefault="006012FB" w:rsidP="006012FB">
      <w:pPr>
        <w:pStyle w:val="ListParagraph"/>
        <w:numPr>
          <w:ilvl w:val="0"/>
          <w:numId w:val="1"/>
        </w:numPr>
        <w:bidi/>
        <w:rPr>
          <w:rFonts w:cs="B Nazanin"/>
          <w:sz w:val="24"/>
          <w:szCs w:val="24"/>
          <w:lang w:bidi="fa-IR"/>
        </w:rPr>
      </w:pPr>
      <w:r w:rsidRPr="00120BF2">
        <w:rPr>
          <w:rFonts w:cs="B Nazanin" w:hint="cs"/>
          <w:sz w:val="24"/>
          <w:szCs w:val="24"/>
          <w:rtl/>
          <w:lang w:bidi="fa-IR"/>
        </w:rPr>
        <w:t>نقص شناختی</w:t>
      </w:r>
    </w:p>
    <w:p w:rsidR="006012FB" w:rsidRPr="00CE5B91" w:rsidRDefault="006012FB" w:rsidP="006012FB">
      <w:pPr>
        <w:pStyle w:val="ListParagraph"/>
        <w:numPr>
          <w:ilvl w:val="0"/>
          <w:numId w:val="1"/>
        </w:numPr>
        <w:bidi/>
        <w:rPr>
          <w:rFonts w:cs="Arial"/>
          <w:b/>
          <w:bCs/>
          <w:sz w:val="28"/>
          <w:szCs w:val="28"/>
          <w:lang w:bidi="fa-IR"/>
        </w:rPr>
      </w:pPr>
      <w:r w:rsidRPr="00CE5B91">
        <w:rPr>
          <w:rFonts w:cs="Arial" w:hint="cs"/>
          <w:b/>
          <w:bCs/>
          <w:sz w:val="28"/>
          <w:szCs w:val="28"/>
          <w:rtl/>
          <w:lang w:bidi="fa-IR"/>
        </w:rPr>
        <w:t>مرگ</w:t>
      </w:r>
      <w:r w:rsidR="00CE5B91" w:rsidRPr="00CE5B91">
        <w:rPr>
          <w:rFonts w:cs="Arial" w:hint="cs"/>
          <w:b/>
          <w:bCs/>
          <w:sz w:val="28"/>
          <w:szCs w:val="28"/>
          <w:rtl/>
          <w:lang w:bidi="fa-IR"/>
        </w:rPr>
        <w:t>:</w:t>
      </w:r>
    </w:p>
    <w:p w:rsidR="00CE5B91" w:rsidRPr="00120BF2" w:rsidRDefault="00B55BDB" w:rsidP="00CE5B91">
      <w:pPr>
        <w:pStyle w:val="ListParagraph"/>
        <w:numPr>
          <w:ilvl w:val="1"/>
          <w:numId w:val="1"/>
        </w:numPr>
        <w:bidi/>
        <w:rPr>
          <w:rFonts w:cs="B Nazanin"/>
          <w:sz w:val="24"/>
          <w:szCs w:val="24"/>
          <w:lang w:bidi="fa-IR"/>
        </w:rPr>
      </w:pPr>
      <w:r w:rsidRPr="00120BF2">
        <w:rPr>
          <w:rFonts w:cs="B Nazanin" w:hint="cs"/>
          <w:sz w:val="24"/>
          <w:szCs w:val="24"/>
          <w:rtl/>
          <w:lang w:bidi="fa-IR"/>
        </w:rPr>
        <w:t>علل برونزاد غیر از بیماری های جسمی</w:t>
      </w:r>
      <w:r w:rsidR="00CE5B91" w:rsidRPr="00120BF2">
        <w:rPr>
          <w:rFonts w:cs="B Nazanin" w:hint="cs"/>
          <w:sz w:val="24"/>
          <w:szCs w:val="24"/>
          <w:rtl/>
          <w:lang w:bidi="fa-IR"/>
        </w:rPr>
        <w:t>(38%)</w:t>
      </w:r>
    </w:p>
    <w:p w:rsidR="00B55BDB" w:rsidRPr="00120BF2" w:rsidRDefault="00B55BDB" w:rsidP="00B55BDB">
      <w:pPr>
        <w:pStyle w:val="ListParagraph"/>
        <w:numPr>
          <w:ilvl w:val="1"/>
          <w:numId w:val="1"/>
        </w:numPr>
        <w:bidi/>
        <w:rPr>
          <w:rFonts w:cs="B Nazanin"/>
          <w:sz w:val="24"/>
          <w:szCs w:val="24"/>
          <w:lang w:bidi="fa-IR"/>
        </w:rPr>
      </w:pPr>
      <w:r w:rsidRPr="00120BF2">
        <w:rPr>
          <w:rFonts w:cs="B Nazanin" w:hint="cs"/>
          <w:sz w:val="24"/>
          <w:szCs w:val="24"/>
          <w:rtl/>
          <w:lang w:bidi="fa-IR"/>
        </w:rPr>
        <w:t>بیماری قلبی ریوی</w:t>
      </w:r>
      <w:r w:rsidR="00CE5B91" w:rsidRPr="00120BF2">
        <w:rPr>
          <w:rFonts w:cs="B Nazanin" w:hint="cs"/>
          <w:sz w:val="24"/>
          <w:szCs w:val="24"/>
          <w:rtl/>
          <w:lang w:bidi="fa-IR"/>
        </w:rPr>
        <w:t>(16%)</w:t>
      </w:r>
    </w:p>
    <w:p w:rsidR="00CE5B91" w:rsidRPr="00120BF2" w:rsidRDefault="00CE5B91" w:rsidP="00CE5B91">
      <w:pPr>
        <w:pStyle w:val="ListParagraph"/>
        <w:numPr>
          <w:ilvl w:val="1"/>
          <w:numId w:val="1"/>
        </w:numPr>
        <w:bidi/>
        <w:rPr>
          <w:rFonts w:cs="B Nazanin"/>
          <w:sz w:val="24"/>
          <w:szCs w:val="24"/>
          <w:lang w:bidi="fa-IR"/>
        </w:rPr>
      </w:pPr>
      <w:r w:rsidRPr="00120BF2">
        <w:rPr>
          <w:rFonts w:cs="B Nazanin" w:hint="cs"/>
          <w:sz w:val="24"/>
          <w:szCs w:val="24"/>
          <w:rtl/>
          <w:lang w:bidi="fa-IR"/>
        </w:rPr>
        <w:t>بیماری ذهنی و رفتاری(12%)</w:t>
      </w:r>
    </w:p>
    <w:p w:rsidR="00B55BDB" w:rsidRPr="00120BF2" w:rsidRDefault="00B55BDB" w:rsidP="00B55BDB">
      <w:pPr>
        <w:pStyle w:val="ListParagraph"/>
        <w:numPr>
          <w:ilvl w:val="1"/>
          <w:numId w:val="1"/>
        </w:numPr>
        <w:bidi/>
        <w:rPr>
          <w:rFonts w:cs="B Nazanin"/>
          <w:sz w:val="24"/>
          <w:szCs w:val="24"/>
          <w:lang w:bidi="fa-IR"/>
        </w:rPr>
      </w:pPr>
      <w:r w:rsidRPr="00120BF2">
        <w:rPr>
          <w:rFonts w:cs="B Nazanin" w:hint="cs"/>
          <w:sz w:val="24"/>
          <w:szCs w:val="24"/>
          <w:rtl/>
          <w:lang w:bidi="fa-IR"/>
        </w:rPr>
        <w:t>نئوپلاسم</w:t>
      </w:r>
      <w:r w:rsidR="00CE5B91" w:rsidRPr="00120BF2">
        <w:rPr>
          <w:rFonts w:cs="B Nazanin" w:hint="cs"/>
          <w:sz w:val="24"/>
          <w:szCs w:val="24"/>
          <w:rtl/>
          <w:lang w:bidi="fa-IR"/>
        </w:rPr>
        <w:t>(11%)</w:t>
      </w:r>
    </w:p>
    <w:p w:rsidR="00B55BDB" w:rsidRPr="00120BF2" w:rsidRDefault="00CE5B91" w:rsidP="00CE5B91">
      <w:pPr>
        <w:pStyle w:val="ListParagraph"/>
        <w:numPr>
          <w:ilvl w:val="1"/>
          <w:numId w:val="1"/>
        </w:numPr>
        <w:bidi/>
        <w:rPr>
          <w:rFonts w:cs="B Nazanin"/>
          <w:sz w:val="24"/>
          <w:szCs w:val="24"/>
          <w:lang w:bidi="fa-IR"/>
        </w:rPr>
      </w:pPr>
      <w:r w:rsidRPr="00120BF2">
        <w:rPr>
          <w:rFonts w:cs="B Nazanin" w:hint="cs"/>
          <w:sz w:val="24"/>
          <w:szCs w:val="24"/>
          <w:rtl/>
          <w:lang w:bidi="fa-IR"/>
        </w:rPr>
        <w:t>عفونت های خاص و انگل(7%)</w:t>
      </w:r>
    </w:p>
    <w:p w:rsidR="00CE5B91" w:rsidRPr="00120BF2" w:rsidRDefault="00CE5B91" w:rsidP="00CE5B91">
      <w:pPr>
        <w:pStyle w:val="ListParagraph"/>
        <w:numPr>
          <w:ilvl w:val="1"/>
          <w:numId w:val="1"/>
        </w:numPr>
        <w:bidi/>
        <w:rPr>
          <w:rFonts w:cs="B Nazanin"/>
          <w:sz w:val="24"/>
          <w:szCs w:val="24"/>
          <w:rtl/>
          <w:lang w:bidi="fa-IR"/>
        </w:rPr>
      </w:pPr>
      <w:r w:rsidRPr="00120BF2">
        <w:rPr>
          <w:rFonts w:cs="B Nazanin" w:hint="cs"/>
          <w:sz w:val="24"/>
          <w:szCs w:val="24"/>
          <w:rtl/>
          <w:lang w:bidi="fa-IR"/>
        </w:rPr>
        <w:t>بیماری های گوارشی(6%)</w:t>
      </w:r>
    </w:p>
    <w:p w:rsidR="00332905" w:rsidRPr="00CE5B91" w:rsidRDefault="00332905" w:rsidP="00332905">
      <w:pPr>
        <w:bidi/>
        <w:rPr>
          <w:rFonts w:cs="Arial"/>
          <w:b/>
          <w:bCs/>
          <w:sz w:val="32"/>
          <w:szCs w:val="32"/>
          <w:rtl/>
          <w:lang w:bidi="fa-IR"/>
        </w:rPr>
      </w:pPr>
      <w:r w:rsidRPr="00CE5B91">
        <w:rPr>
          <w:rFonts w:cs="Arial" w:hint="cs"/>
          <w:b/>
          <w:bCs/>
          <w:sz w:val="32"/>
          <w:szCs w:val="32"/>
          <w:rtl/>
          <w:lang w:bidi="fa-IR"/>
        </w:rPr>
        <w:t>درمان</w:t>
      </w:r>
    </w:p>
    <w:p w:rsidR="00956074" w:rsidRPr="00120BF2" w:rsidRDefault="00956074" w:rsidP="00956074">
      <w:pPr>
        <w:pStyle w:val="ListParagraph"/>
        <w:numPr>
          <w:ilvl w:val="0"/>
          <w:numId w:val="2"/>
        </w:numPr>
        <w:bidi/>
        <w:rPr>
          <w:rFonts w:cs="B Nazanin"/>
          <w:sz w:val="24"/>
          <w:szCs w:val="24"/>
          <w:lang w:bidi="fa-IR"/>
        </w:rPr>
      </w:pPr>
      <w:r w:rsidRPr="00120BF2">
        <w:rPr>
          <w:rFonts w:cs="B Nazanin" w:hint="cs"/>
          <w:sz w:val="24"/>
          <w:szCs w:val="24"/>
          <w:rtl/>
          <w:lang w:bidi="fa-IR"/>
        </w:rPr>
        <w:t>پیشگیری از آسیب به خود و دیگران</w:t>
      </w:r>
    </w:p>
    <w:p w:rsidR="00956074" w:rsidRPr="00120BF2" w:rsidRDefault="00956074" w:rsidP="005A45C4">
      <w:pPr>
        <w:pStyle w:val="ListParagraph"/>
        <w:numPr>
          <w:ilvl w:val="0"/>
          <w:numId w:val="2"/>
        </w:numPr>
        <w:bidi/>
        <w:rPr>
          <w:rFonts w:cs="B Nazanin"/>
          <w:sz w:val="24"/>
          <w:szCs w:val="24"/>
          <w:lang w:bidi="fa-IR"/>
        </w:rPr>
      </w:pPr>
      <w:r w:rsidRPr="00120BF2">
        <w:rPr>
          <w:rFonts w:cs="B Nazanin" w:hint="cs"/>
          <w:sz w:val="24"/>
          <w:szCs w:val="24"/>
          <w:rtl/>
          <w:lang w:bidi="fa-IR"/>
        </w:rPr>
        <w:t>بنزودیازپین در صورت تشنج</w:t>
      </w:r>
    </w:p>
    <w:p w:rsidR="00765899" w:rsidRDefault="00765899" w:rsidP="00F273B5">
      <w:pPr>
        <w:bidi/>
        <w:jc w:val="right"/>
        <w:rPr>
          <w:rFonts w:cs="Arial"/>
          <w:sz w:val="28"/>
          <w:szCs w:val="28"/>
          <w:rtl/>
          <w:lang w:bidi="fa-IR"/>
        </w:rPr>
      </w:pPr>
      <w:r>
        <w:rPr>
          <w:rFonts w:cs="Arial"/>
          <w:sz w:val="28"/>
          <w:szCs w:val="28"/>
          <w:lang w:bidi="fa-IR"/>
        </w:rPr>
        <w:t>Midazolam 2.</w:t>
      </w:r>
      <w:r w:rsidR="00F273B5">
        <w:rPr>
          <w:rFonts w:cs="Arial"/>
          <w:sz w:val="28"/>
          <w:szCs w:val="28"/>
          <w:lang w:bidi="fa-IR"/>
        </w:rPr>
        <w:t>5-5 mg IV</w:t>
      </w:r>
    </w:p>
    <w:p w:rsidR="00765899" w:rsidRDefault="00F273B5" w:rsidP="005A45C4">
      <w:pPr>
        <w:bidi/>
        <w:jc w:val="right"/>
        <w:rPr>
          <w:rFonts w:cs="Arial"/>
          <w:sz w:val="28"/>
          <w:szCs w:val="28"/>
          <w:lang w:bidi="fa-IR"/>
        </w:rPr>
      </w:pPr>
      <w:r>
        <w:rPr>
          <w:rFonts w:cs="Arial" w:hint="cs"/>
          <w:sz w:val="28"/>
          <w:szCs w:val="28"/>
          <w:rtl/>
          <w:lang w:bidi="fa-IR"/>
        </w:rPr>
        <w:t xml:space="preserve">یا </w:t>
      </w:r>
      <w:r w:rsidR="00765899">
        <w:rPr>
          <w:rFonts w:cs="Arial"/>
          <w:sz w:val="28"/>
          <w:szCs w:val="28"/>
          <w:lang w:bidi="fa-IR"/>
        </w:rPr>
        <w:t>Diazepam 5-10 mg IV</w:t>
      </w:r>
    </w:p>
    <w:p w:rsidR="00765899" w:rsidRPr="00120BF2" w:rsidRDefault="00765899" w:rsidP="00765899">
      <w:pPr>
        <w:bidi/>
        <w:rPr>
          <w:rFonts w:cs="B Nazanin"/>
          <w:sz w:val="24"/>
          <w:szCs w:val="24"/>
          <w:rtl/>
          <w:lang w:bidi="fa-IR"/>
        </w:rPr>
      </w:pPr>
      <w:r w:rsidRPr="00120BF2">
        <w:rPr>
          <w:rFonts w:cs="B Nazanin" w:hint="cs"/>
          <w:sz w:val="24"/>
          <w:szCs w:val="24"/>
          <w:rtl/>
          <w:lang w:bidi="fa-IR"/>
        </w:rPr>
        <w:t xml:space="preserve">تکرار هر </w:t>
      </w:r>
      <w:r w:rsidRPr="00120BF2">
        <w:rPr>
          <w:rFonts w:cs="B Nazanin"/>
          <w:sz w:val="24"/>
          <w:szCs w:val="24"/>
          <w:lang w:bidi="fa-IR"/>
        </w:rPr>
        <w:t>8-10 min</w:t>
      </w:r>
      <w:r w:rsidRPr="00120BF2">
        <w:rPr>
          <w:rFonts w:cs="B Nazanin" w:hint="cs"/>
          <w:sz w:val="24"/>
          <w:szCs w:val="24"/>
          <w:rtl/>
          <w:lang w:bidi="fa-IR"/>
        </w:rPr>
        <w:t xml:space="preserve">. در صورت عدم پاسخ بعد دو دوز, افزودن نوع دوم بنزودیازپین. </w:t>
      </w:r>
      <w:r w:rsidR="005A45C4" w:rsidRPr="00120BF2">
        <w:rPr>
          <w:rFonts w:cs="B Nazanin" w:hint="cs"/>
          <w:sz w:val="24"/>
          <w:szCs w:val="24"/>
          <w:rtl/>
          <w:lang w:bidi="fa-IR"/>
        </w:rPr>
        <w:t>در صورت عدم کنترل آژیتاسیون یا دلیریوم:</w:t>
      </w:r>
    </w:p>
    <w:p w:rsidR="005A45C4" w:rsidRPr="00120BF2" w:rsidRDefault="005A45C4" w:rsidP="005A45C4">
      <w:pPr>
        <w:bidi/>
        <w:jc w:val="right"/>
        <w:rPr>
          <w:rFonts w:cs="B Nazanin"/>
          <w:sz w:val="24"/>
          <w:szCs w:val="24"/>
          <w:lang w:bidi="fa-IR"/>
        </w:rPr>
      </w:pPr>
      <w:proofErr w:type="spellStart"/>
      <w:r w:rsidRPr="00120BF2">
        <w:rPr>
          <w:rFonts w:cs="B Nazanin"/>
          <w:sz w:val="24"/>
          <w:szCs w:val="24"/>
          <w:lang w:bidi="fa-IR"/>
        </w:rPr>
        <w:t>Ziprasidon</w:t>
      </w:r>
      <w:proofErr w:type="spellEnd"/>
      <w:r w:rsidRPr="00120BF2">
        <w:rPr>
          <w:rFonts w:cs="B Nazanin"/>
          <w:sz w:val="24"/>
          <w:szCs w:val="24"/>
          <w:lang w:bidi="fa-IR"/>
        </w:rPr>
        <w:t xml:space="preserve"> 10 mg IM</w:t>
      </w:r>
    </w:p>
    <w:p w:rsidR="009D394D" w:rsidRDefault="005A45C4" w:rsidP="00F273B5">
      <w:pPr>
        <w:bidi/>
        <w:jc w:val="right"/>
        <w:rPr>
          <w:rFonts w:cs="Arial"/>
          <w:sz w:val="28"/>
          <w:szCs w:val="28"/>
          <w:lang w:bidi="fa-IR"/>
        </w:rPr>
      </w:pPr>
      <w:r>
        <w:rPr>
          <w:rFonts w:cs="Arial" w:hint="cs"/>
          <w:sz w:val="28"/>
          <w:szCs w:val="28"/>
          <w:rtl/>
          <w:lang w:bidi="fa-IR"/>
        </w:rPr>
        <w:t>یا</w:t>
      </w:r>
      <w:r w:rsidR="00F273B5">
        <w:rPr>
          <w:rFonts w:cs="Arial" w:hint="cs"/>
          <w:sz w:val="28"/>
          <w:szCs w:val="28"/>
          <w:rtl/>
          <w:lang w:bidi="fa-IR"/>
        </w:rPr>
        <w:t xml:space="preserve"> </w:t>
      </w:r>
      <w:proofErr w:type="spellStart"/>
      <w:r>
        <w:rPr>
          <w:rFonts w:cs="Arial"/>
          <w:sz w:val="28"/>
          <w:szCs w:val="28"/>
          <w:lang w:bidi="fa-IR"/>
        </w:rPr>
        <w:t>Halopridol</w:t>
      </w:r>
      <w:proofErr w:type="spellEnd"/>
      <w:r>
        <w:rPr>
          <w:rFonts w:cs="Arial"/>
          <w:sz w:val="28"/>
          <w:szCs w:val="28"/>
          <w:lang w:bidi="fa-IR"/>
        </w:rPr>
        <w:t xml:space="preserve"> 5-10 mg IM</w:t>
      </w:r>
    </w:p>
    <w:p w:rsidR="005A45C4" w:rsidRPr="00765899" w:rsidRDefault="005A45C4" w:rsidP="009D394D">
      <w:pPr>
        <w:bidi/>
        <w:ind w:left="720"/>
        <w:rPr>
          <w:rFonts w:cs="Arial"/>
          <w:sz w:val="28"/>
          <w:szCs w:val="28"/>
          <w:lang w:bidi="fa-IR"/>
        </w:rPr>
      </w:pPr>
      <w:r w:rsidRPr="00120BF2">
        <w:rPr>
          <w:rFonts w:cs="Arial" w:hint="cs"/>
          <w:b/>
          <w:bCs/>
          <w:sz w:val="28"/>
          <w:szCs w:val="28"/>
          <w:rtl/>
          <w:lang w:bidi="fa-IR"/>
        </w:rPr>
        <w:t xml:space="preserve"> </w:t>
      </w:r>
      <w:r w:rsidRPr="00120BF2">
        <w:rPr>
          <w:rFonts w:cs="Arial" w:hint="cs"/>
          <w:b/>
          <w:bCs/>
          <w:i/>
          <w:iCs/>
          <w:sz w:val="28"/>
          <w:szCs w:val="28"/>
          <w:rtl/>
          <w:lang w:bidi="fa-IR"/>
        </w:rPr>
        <w:t>توجه:</w:t>
      </w:r>
      <w:r>
        <w:rPr>
          <w:rFonts w:cs="Arial" w:hint="cs"/>
          <w:sz w:val="28"/>
          <w:szCs w:val="28"/>
          <w:rtl/>
          <w:lang w:bidi="fa-IR"/>
        </w:rPr>
        <w:t xml:space="preserve"> </w:t>
      </w:r>
      <w:r w:rsidRPr="00120BF2">
        <w:rPr>
          <w:rFonts w:cs="B Nazanin" w:hint="cs"/>
          <w:sz w:val="24"/>
          <w:szCs w:val="24"/>
          <w:rtl/>
          <w:lang w:bidi="fa-IR"/>
        </w:rPr>
        <w:t xml:space="preserve">داروهای نورولپتیک میتوانند از اتلاف گرما ممانعت بعمل آورند و آستانه تشنج را پایین بیاورند و موجب </w:t>
      </w:r>
      <w:r w:rsidRPr="00120BF2">
        <w:rPr>
          <w:rFonts w:cs="B Nazanin"/>
          <w:sz w:val="24"/>
          <w:szCs w:val="24"/>
          <w:lang w:bidi="fa-IR"/>
        </w:rPr>
        <w:t>QT interval</w:t>
      </w:r>
      <w:r w:rsidRPr="00120BF2">
        <w:rPr>
          <w:rFonts w:cs="B Nazanin" w:hint="cs"/>
          <w:sz w:val="24"/>
          <w:szCs w:val="24"/>
          <w:rtl/>
          <w:lang w:bidi="fa-IR"/>
        </w:rPr>
        <w:t xml:space="preserve"> طولانی گردند لذا در بیماران با </w:t>
      </w:r>
      <w:r w:rsidRPr="00120BF2">
        <w:rPr>
          <w:rFonts w:cs="B Nazanin"/>
          <w:sz w:val="24"/>
          <w:szCs w:val="24"/>
          <w:lang w:bidi="fa-IR"/>
        </w:rPr>
        <w:t>QT</w:t>
      </w:r>
      <w:r w:rsidRPr="00120BF2">
        <w:rPr>
          <w:rFonts w:cs="B Nazanin" w:hint="cs"/>
          <w:sz w:val="24"/>
          <w:szCs w:val="24"/>
          <w:rtl/>
          <w:lang w:bidi="fa-IR"/>
        </w:rPr>
        <w:t xml:space="preserve"> طولانی نباید تجویز شود. در بیمارانی که سندرم نورولپتیک بدخیم </w:t>
      </w:r>
      <w:r w:rsidRPr="00120BF2">
        <w:rPr>
          <w:rFonts w:cs="B Nazanin"/>
          <w:sz w:val="24"/>
          <w:szCs w:val="24"/>
          <w:lang w:bidi="fa-IR"/>
        </w:rPr>
        <w:t>rule out</w:t>
      </w:r>
      <w:r w:rsidRPr="00120BF2">
        <w:rPr>
          <w:rFonts w:cs="B Nazanin" w:hint="cs"/>
          <w:sz w:val="24"/>
          <w:szCs w:val="24"/>
          <w:rtl/>
          <w:lang w:bidi="fa-IR"/>
        </w:rPr>
        <w:t xml:space="preserve"> نشده تجویز نشود.</w:t>
      </w:r>
      <w:r>
        <w:rPr>
          <w:rFonts w:cs="Arial" w:hint="cs"/>
          <w:sz w:val="28"/>
          <w:szCs w:val="28"/>
          <w:rtl/>
          <w:lang w:bidi="fa-IR"/>
        </w:rPr>
        <w:t xml:space="preserve"> </w:t>
      </w:r>
    </w:p>
    <w:p w:rsidR="00BB1CE2" w:rsidRPr="00120BF2" w:rsidRDefault="00120BF2" w:rsidP="00BB1CE2">
      <w:pPr>
        <w:pStyle w:val="ListParagraph"/>
        <w:numPr>
          <w:ilvl w:val="0"/>
          <w:numId w:val="2"/>
        </w:numPr>
        <w:bidi/>
        <w:rPr>
          <w:rFonts w:cs="B Nazanin"/>
          <w:sz w:val="24"/>
          <w:szCs w:val="24"/>
          <w:lang w:bidi="fa-IR"/>
        </w:rPr>
      </w:pPr>
      <w:r>
        <w:rPr>
          <w:rFonts w:cs="Arial" w:hint="cs"/>
          <w:sz w:val="28"/>
          <w:szCs w:val="28"/>
          <w:rtl/>
          <w:lang w:bidi="fa-IR"/>
        </w:rPr>
        <w:t xml:space="preserve">آلودگي زدائي  در صورت استفاده خوراكي </w:t>
      </w:r>
      <w:r w:rsidR="00BB1CE2" w:rsidRPr="00120BF2">
        <w:rPr>
          <w:rFonts w:cs="B Nazanin" w:hint="cs"/>
          <w:sz w:val="24"/>
          <w:szCs w:val="24"/>
          <w:rtl/>
          <w:lang w:bidi="fa-IR"/>
        </w:rPr>
        <w:t xml:space="preserve">: به کمک </w:t>
      </w:r>
      <w:r w:rsidR="00BB1CE2" w:rsidRPr="00120BF2">
        <w:rPr>
          <w:rFonts w:cs="B Nazanin"/>
          <w:sz w:val="24"/>
          <w:szCs w:val="24"/>
          <w:lang w:bidi="fa-IR"/>
        </w:rPr>
        <w:t>charcoal</w:t>
      </w:r>
      <w:r w:rsidR="00956074" w:rsidRPr="00120BF2">
        <w:rPr>
          <w:rFonts w:cs="B Nazanin" w:hint="cs"/>
          <w:sz w:val="24"/>
          <w:szCs w:val="24"/>
          <w:rtl/>
          <w:lang w:bidi="fa-IR"/>
        </w:rPr>
        <w:t xml:space="preserve"> اگر بیمار هشیار است و قدرت بلع دارد</w:t>
      </w:r>
      <w:r w:rsidR="001C69C1" w:rsidRPr="00120BF2">
        <w:rPr>
          <w:rFonts w:cs="B Nazanin" w:hint="cs"/>
          <w:sz w:val="24"/>
          <w:szCs w:val="24"/>
          <w:rtl/>
          <w:lang w:bidi="fa-IR"/>
        </w:rPr>
        <w:t xml:space="preserve">, تا </w:t>
      </w:r>
      <w:r w:rsidR="00A54EC0" w:rsidRPr="00120BF2">
        <w:rPr>
          <w:rFonts w:cs="B Nazanin" w:hint="cs"/>
          <w:sz w:val="24"/>
          <w:szCs w:val="24"/>
          <w:rtl/>
          <w:lang w:bidi="fa-IR"/>
        </w:rPr>
        <w:t>2 ساعت بعد بلع</w:t>
      </w:r>
      <w:r w:rsidR="001C69C1" w:rsidRPr="00120BF2">
        <w:rPr>
          <w:rFonts w:cs="B Nazanin" w:hint="cs"/>
          <w:sz w:val="24"/>
          <w:szCs w:val="24"/>
          <w:rtl/>
          <w:lang w:bidi="fa-IR"/>
        </w:rPr>
        <w:t xml:space="preserve">, با دوز </w:t>
      </w:r>
      <w:r w:rsidR="001C69C1" w:rsidRPr="00120BF2">
        <w:rPr>
          <w:rFonts w:cs="B Nazanin"/>
          <w:sz w:val="24"/>
          <w:szCs w:val="24"/>
          <w:lang w:bidi="fa-IR"/>
        </w:rPr>
        <w:t>1g/Kg</w:t>
      </w:r>
      <w:r w:rsidR="00BB1CE2" w:rsidRPr="00120BF2">
        <w:rPr>
          <w:rFonts w:cs="B Nazanin"/>
          <w:sz w:val="24"/>
          <w:szCs w:val="24"/>
          <w:lang w:bidi="fa-IR"/>
        </w:rPr>
        <w:t xml:space="preserve"> </w:t>
      </w:r>
      <w:r w:rsidR="00BB1CE2" w:rsidRPr="00120BF2">
        <w:rPr>
          <w:rFonts w:cs="B Nazanin" w:hint="cs"/>
          <w:sz w:val="24"/>
          <w:szCs w:val="24"/>
          <w:rtl/>
          <w:lang w:bidi="fa-IR"/>
        </w:rPr>
        <w:t xml:space="preserve"> و حداکثر دوز 50. </w:t>
      </w:r>
    </w:p>
    <w:p w:rsidR="00BB1CE2" w:rsidRPr="00120BF2" w:rsidRDefault="00BB1CE2" w:rsidP="00120BF2">
      <w:pPr>
        <w:pStyle w:val="ListParagraph"/>
        <w:bidi/>
        <w:rPr>
          <w:rFonts w:cs="B Nazanin"/>
          <w:sz w:val="24"/>
          <w:szCs w:val="24"/>
          <w:rtl/>
          <w:lang w:bidi="fa-IR"/>
        </w:rPr>
      </w:pPr>
      <w:r w:rsidRPr="00120BF2">
        <w:rPr>
          <w:rFonts w:cs="B Nazanin" w:hint="cs"/>
          <w:sz w:val="24"/>
          <w:szCs w:val="24"/>
          <w:rtl/>
          <w:lang w:bidi="fa-IR"/>
        </w:rPr>
        <w:t xml:space="preserve">در موارد بادی استافر </w:t>
      </w:r>
      <w:r w:rsidR="00120BF2" w:rsidRPr="00120BF2">
        <w:rPr>
          <w:rFonts w:cs="B Nazanin" w:hint="cs"/>
          <w:sz w:val="24"/>
          <w:szCs w:val="24"/>
          <w:rtl/>
          <w:lang w:bidi="fa-IR"/>
        </w:rPr>
        <w:t>و بادي پكر</w:t>
      </w:r>
      <w:r w:rsidRPr="00120BF2">
        <w:rPr>
          <w:rFonts w:cs="B Nazanin" w:hint="cs"/>
          <w:sz w:val="24"/>
          <w:szCs w:val="24"/>
          <w:rtl/>
          <w:lang w:bidi="fa-IR"/>
        </w:rPr>
        <w:t xml:space="preserve">, از </w:t>
      </w:r>
      <w:r w:rsidR="00120BF2" w:rsidRPr="00120BF2">
        <w:rPr>
          <w:rFonts w:cs="B Nazanin" w:hint="cs"/>
          <w:sz w:val="24"/>
          <w:szCs w:val="24"/>
          <w:rtl/>
          <w:lang w:bidi="fa-IR"/>
        </w:rPr>
        <w:t xml:space="preserve">پلي </w:t>
      </w:r>
      <w:r w:rsidRPr="00120BF2">
        <w:rPr>
          <w:rFonts w:cs="B Nazanin" w:hint="cs"/>
          <w:sz w:val="24"/>
          <w:szCs w:val="24"/>
          <w:rtl/>
          <w:lang w:bidi="fa-IR"/>
        </w:rPr>
        <w:t>اتیلن</w:t>
      </w:r>
      <w:r w:rsidRPr="00120BF2">
        <w:rPr>
          <w:rFonts w:cs="B Nazanin"/>
          <w:sz w:val="24"/>
          <w:szCs w:val="24"/>
          <w:lang w:bidi="fa-IR"/>
        </w:rPr>
        <w:t xml:space="preserve"> </w:t>
      </w:r>
      <w:r w:rsidRPr="00120BF2">
        <w:rPr>
          <w:rFonts w:cs="B Nazanin" w:hint="cs"/>
          <w:sz w:val="24"/>
          <w:szCs w:val="24"/>
          <w:rtl/>
          <w:lang w:bidi="fa-IR"/>
        </w:rPr>
        <w:t xml:space="preserve"> گلیکول بهره میبریم.</w:t>
      </w:r>
    </w:p>
    <w:p w:rsidR="00120BF2" w:rsidRPr="00120BF2" w:rsidRDefault="00765899" w:rsidP="00A77C41">
      <w:pPr>
        <w:pStyle w:val="ListParagraph"/>
        <w:numPr>
          <w:ilvl w:val="0"/>
          <w:numId w:val="2"/>
        </w:numPr>
        <w:bidi/>
        <w:rPr>
          <w:rFonts w:cs="B Nazanin"/>
          <w:sz w:val="24"/>
          <w:szCs w:val="24"/>
          <w:lang w:bidi="fa-IR"/>
        </w:rPr>
      </w:pPr>
      <w:r w:rsidRPr="00120BF2">
        <w:rPr>
          <w:rFonts w:cs="Arial" w:hint="cs"/>
          <w:sz w:val="28"/>
          <w:szCs w:val="28"/>
          <w:rtl/>
          <w:lang w:bidi="fa-IR"/>
        </w:rPr>
        <w:t>مایع درمانی</w:t>
      </w:r>
      <w:r w:rsidR="005A2F99" w:rsidRPr="00120BF2">
        <w:rPr>
          <w:rFonts w:cs="B Nazanin" w:hint="cs"/>
          <w:sz w:val="24"/>
          <w:szCs w:val="24"/>
          <w:rtl/>
          <w:lang w:bidi="fa-IR"/>
        </w:rPr>
        <w:t>: با استفاده از نرمال سالین در صورت کاهش حجم</w:t>
      </w:r>
      <w:r w:rsidR="00E64C08" w:rsidRPr="00120BF2">
        <w:rPr>
          <w:rFonts w:cs="B Nazanin" w:hint="cs"/>
          <w:sz w:val="24"/>
          <w:szCs w:val="24"/>
          <w:rtl/>
          <w:lang w:bidi="fa-IR"/>
        </w:rPr>
        <w:t xml:space="preserve">, تا افزایش ادرار بیش از </w:t>
      </w:r>
      <w:r w:rsidR="00E64C08" w:rsidRPr="00120BF2">
        <w:rPr>
          <w:rFonts w:cs="B Nazanin"/>
          <w:sz w:val="24"/>
          <w:szCs w:val="24"/>
          <w:lang w:bidi="fa-IR"/>
        </w:rPr>
        <w:t>1ml/</w:t>
      </w:r>
      <w:proofErr w:type="spellStart"/>
      <w:r w:rsidR="00E64C08" w:rsidRPr="00120BF2">
        <w:rPr>
          <w:rFonts w:cs="B Nazanin"/>
          <w:sz w:val="24"/>
          <w:szCs w:val="24"/>
          <w:lang w:bidi="fa-IR"/>
        </w:rPr>
        <w:t>Kg.hour</w:t>
      </w:r>
      <w:proofErr w:type="spellEnd"/>
      <w:r w:rsidR="005A2F99" w:rsidRPr="00120BF2">
        <w:rPr>
          <w:rFonts w:cs="B Nazanin" w:hint="cs"/>
          <w:sz w:val="24"/>
          <w:szCs w:val="24"/>
          <w:rtl/>
          <w:lang w:bidi="fa-IR"/>
        </w:rPr>
        <w:t xml:space="preserve">, </w:t>
      </w:r>
    </w:p>
    <w:p w:rsidR="004A3177" w:rsidRPr="00120BF2" w:rsidRDefault="004A3177" w:rsidP="00120BF2">
      <w:pPr>
        <w:pStyle w:val="ListParagraph"/>
        <w:numPr>
          <w:ilvl w:val="0"/>
          <w:numId w:val="2"/>
        </w:numPr>
        <w:bidi/>
        <w:rPr>
          <w:rFonts w:cs="Arial"/>
          <w:sz w:val="28"/>
          <w:szCs w:val="28"/>
          <w:rtl/>
          <w:lang w:bidi="fa-IR"/>
        </w:rPr>
      </w:pPr>
      <w:r w:rsidRPr="00120BF2">
        <w:rPr>
          <w:rFonts w:cs="Arial" w:hint="cs"/>
          <w:sz w:val="28"/>
          <w:szCs w:val="28"/>
          <w:rtl/>
          <w:lang w:bidi="fa-IR"/>
        </w:rPr>
        <w:t xml:space="preserve">کنترل راه های هوایی: </w:t>
      </w:r>
      <w:r w:rsidRPr="00120BF2">
        <w:rPr>
          <w:rFonts w:cs="B Nazanin" w:hint="cs"/>
          <w:sz w:val="24"/>
          <w:szCs w:val="24"/>
          <w:rtl/>
          <w:lang w:bidi="fa-IR"/>
        </w:rPr>
        <w:t xml:space="preserve">در صورت مسمومیت شدید و هایپرترمی, </w:t>
      </w:r>
      <w:r w:rsidR="00B63BEF" w:rsidRPr="00120BF2">
        <w:rPr>
          <w:rFonts w:cs="B Nazanin" w:hint="cs"/>
          <w:sz w:val="24"/>
          <w:szCs w:val="24"/>
          <w:rtl/>
          <w:lang w:bidi="fa-IR"/>
        </w:rPr>
        <w:t xml:space="preserve">آژیتاسیون مقاوم به درمان, سفتی عضلات اسکلتی, گردنی, یا صورت, یا اسیدوز متابولیک رو به تشدید, </w:t>
      </w:r>
      <w:r w:rsidRPr="00120BF2">
        <w:rPr>
          <w:rFonts w:cs="B Nazanin" w:hint="cs"/>
          <w:sz w:val="24"/>
          <w:szCs w:val="24"/>
          <w:rtl/>
          <w:lang w:bidi="fa-IR"/>
        </w:rPr>
        <w:t>بیهوشی و انتوباسیون</w:t>
      </w:r>
      <w:r w:rsidR="00B63BEF" w:rsidRPr="00120BF2">
        <w:rPr>
          <w:rFonts w:cs="B Nazanin" w:hint="cs"/>
          <w:sz w:val="24"/>
          <w:szCs w:val="24"/>
          <w:rtl/>
          <w:lang w:bidi="fa-IR"/>
        </w:rPr>
        <w:t xml:space="preserve"> اندیکاسیون دارد.</w:t>
      </w:r>
      <w:r w:rsidR="00B63BEF" w:rsidRPr="00120BF2">
        <w:rPr>
          <w:rFonts w:cs="Arial" w:hint="cs"/>
          <w:sz w:val="28"/>
          <w:szCs w:val="28"/>
          <w:rtl/>
          <w:lang w:bidi="fa-IR"/>
        </w:rPr>
        <w:t xml:space="preserve"> </w:t>
      </w:r>
    </w:p>
    <w:p w:rsidR="00B63BEF" w:rsidRPr="00120BF2" w:rsidRDefault="00DA1EAA" w:rsidP="00DA1EAA">
      <w:pPr>
        <w:bidi/>
        <w:ind w:left="720"/>
        <w:rPr>
          <w:rFonts w:cs="B Nazanin"/>
          <w:sz w:val="24"/>
          <w:szCs w:val="24"/>
          <w:rtl/>
          <w:lang w:bidi="fa-IR"/>
        </w:rPr>
      </w:pPr>
      <w:r w:rsidRPr="00120BF2">
        <w:rPr>
          <w:rFonts w:cs="Arial" w:hint="cs"/>
          <w:b/>
          <w:bCs/>
          <w:i/>
          <w:iCs/>
          <w:sz w:val="28"/>
          <w:szCs w:val="28"/>
          <w:rtl/>
          <w:lang w:bidi="fa-IR"/>
        </w:rPr>
        <w:lastRenderedPageBreak/>
        <w:t>توجه</w:t>
      </w:r>
      <w:r w:rsidRPr="00120BF2">
        <w:rPr>
          <w:rFonts w:cs="B Nazanin" w:hint="cs"/>
          <w:sz w:val="24"/>
          <w:szCs w:val="24"/>
          <w:rtl/>
          <w:lang w:bidi="fa-IR"/>
        </w:rPr>
        <w:t xml:space="preserve">: سوکسینیل کولین بدلیل ریسک رابدومیولیز و در نتیجه افزایش پتاسیم خون و نارسایی قلبی کنترااندیکاسیون نسبی دارد. رکورونیوم و ونکورونیوم ترجیح داده میشود. </w:t>
      </w:r>
    </w:p>
    <w:p w:rsidR="00F3009D" w:rsidRPr="00120BF2" w:rsidRDefault="00F3009D" w:rsidP="00120BF2">
      <w:pPr>
        <w:pStyle w:val="ListParagraph"/>
        <w:numPr>
          <w:ilvl w:val="0"/>
          <w:numId w:val="2"/>
        </w:numPr>
        <w:bidi/>
        <w:rPr>
          <w:rFonts w:cs="B Nazanin"/>
          <w:sz w:val="24"/>
          <w:szCs w:val="24"/>
          <w:lang w:bidi="fa-IR"/>
        </w:rPr>
      </w:pPr>
      <w:r w:rsidRPr="009D394D">
        <w:rPr>
          <w:rFonts w:cs="Arial" w:hint="cs"/>
          <w:sz w:val="28"/>
          <w:szCs w:val="28"/>
          <w:rtl/>
          <w:lang w:bidi="fa-IR"/>
        </w:rPr>
        <w:t>هایپرتانسیون:</w:t>
      </w:r>
      <w:r w:rsidRPr="00120BF2">
        <w:rPr>
          <w:rFonts w:cs="B Nazanin" w:hint="cs"/>
          <w:sz w:val="24"/>
          <w:szCs w:val="24"/>
          <w:rtl/>
          <w:lang w:bidi="fa-IR"/>
        </w:rPr>
        <w:t xml:space="preserve"> در صورت رد سایر علل افزایش فشار خون, درمان با نیتروپروساید, نیتروگلیسیرین, فنتولآمین.</w:t>
      </w:r>
      <w:r w:rsidR="009D394D" w:rsidRPr="00120BF2">
        <w:rPr>
          <w:rFonts w:cs="B Nazanin" w:hint="cs"/>
          <w:sz w:val="24"/>
          <w:szCs w:val="24"/>
          <w:rtl/>
          <w:lang w:bidi="fa-IR"/>
        </w:rPr>
        <w:t xml:space="preserve"> </w:t>
      </w:r>
    </w:p>
    <w:p w:rsidR="00E64C08" w:rsidRPr="00120BF2" w:rsidRDefault="00E64C08" w:rsidP="00E64C08">
      <w:pPr>
        <w:pStyle w:val="ListParagraph"/>
        <w:numPr>
          <w:ilvl w:val="0"/>
          <w:numId w:val="2"/>
        </w:numPr>
        <w:bidi/>
        <w:rPr>
          <w:rFonts w:cs="B Nazanin"/>
          <w:sz w:val="24"/>
          <w:szCs w:val="24"/>
          <w:rtl/>
          <w:lang w:bidi="fa-IR"/>
        </w:rPr>
      </w:pPr>
      <w:r>
        <w:rPr>
          <w:rFonts w:cs="Arial" w:hint="cs"/>
          <w:sz w:val="28"/>
          <w:szCs w:val="28"/>
          <w:rtl/>
          <w:lang w:bidi="fa-IR"/>
        </w:rPr>
        <w:t>شوک</w:t>
      </w:r>
      <w:r w:rsidRPr="00120BF2">
        <w:rPr>
          <w:rFonts w:cs="B Nazanin" w:hint="cs"/>
          <w:sz w:val="24"/>
          <w:szCs w:val="24"/>
          <w:rtl/>
          <w:lang w:bidi="fa-IR"/>
        </w:rPr>
        <w:t xml:space="preserve">: </w:t>
      </w:r>
      <w:r w:rsidR="00120BF2" w:rsidRPr="00120BF2">
        <w:rPr>
          <w:rFonts w:cs="B Nazanin" w:hint="cs"/>
          <w:sz w:val="24"/>
          <w:szCs w:val="24"/>
          <w:rtl/>
          <w:lang w:bidi="fa-IR"/>
        </w:rPr>
        <w:t xml:space="preserve"> درمان با</w:t>
      </w:r>
      <w:r w:rsidR="00120BF2">
        <w:rPr>
          <w:rFonts w:cs="Arial" w:hint="cs"/>
          <w:sz w:val="28"/>
          <w:szCs w:val="28"/>
          <w:rtl/>
          <w:lang w:bidi="fa-IR"/>
        </w:rPr>
        <w:t xml:space="preserve"> </w:t>
      </w:r>
      <w:r w:rsidRPr="00120BF2">
        <w:rPr>
          <w:rFonts w:cs="B Nazanin" w:hint="cs"/>
          <w:sz w:val="24"/>
          <w:szCs w:val="24"/>
          <w:rtl/>
          <w:lang w:bidi="fa-IR"/>
        </w:rPr>
        <w:t xml:space="preserve">نوراپی نفرین, </w:t>
      </w:r>
      <w:r w:rsidR="00A54EC0" w:rsidRPr="00120BF2">
        <w:rPr>
          <w:rFonts w:cs="B Nazanin" w:hint="cs"/>
          <w:sz w:val="24"/>
          <w:szCs w:val="24"/>
          <w:rtl/>
          <w:lang w:bidi="fa-IR"/>
        </w:rPr>
        <w:t>تا ا</w:t>
      </w:r>
      <w:r w:rsidRPr="00120BF2">
        <w:rPr>
          <w:rFonts w:cs="B Nazanin" w:hint="cs"/>
          <w:sz w:val="24"/>
          <w:szCs w:val="24"/>
          <w:rtl/>
          <w:lang w:bidi="fa-IR"/>
        </w:rPr>
        <w:t xml:space="preserve">فزایش </w:t>
      </w:r>
      <w:r w:rsidRPr="00120BF2">
        <w:rPr>
          <w:rFonts w:cs="B Nazanin"/>
          <w:sz w:val="24"/>
          <w:szCs w:val="24"/>
          <w:lang w:bidi="fa-IR"/>
        </w:rPr>
        <w:t>SBP</w:t>
      </w:r>
      <w:r w:rsidRPr="00120BF2">
        <w:rPr>
          <w:rFonts w:cs="B Nazanin" w:hint="cs"/>
          <w:sz w:val="24"/>
          <w:szCs w:val="24"/>
          <w:rtl/>
          <w:lang w:bidi="fa-IR"/>
        </w:rPr>
        <w:t xml:space="preserve"> بیش از90, و خروجی ادرار بیش از </w:t>
      </w:r>
      <w:r w:rsidRPr="00120BF2">
        <w:rPr>
          <w:rFonts w:cs="B Nazanin"/>
          <w:sz w:val="24"/>
          <w:szCs w:val="24"/>
          <w:lang w:bidi="fa-IR"/>
        </w:rPr>
        <w:t>1ml/</w:t>
      </w:r>
      <w:proofErr w:type="spellStart"/>
      <w:r w:rsidRPr="00120BF2">
        <w:rPr>
          <w:rFonts w:cs="B Nazanin"/>
          <w:sz w:val="24"/>
          <w:szCs w:val="24"/>
          <w:lang w:bidi="fa-IR"/>
        </w:rPr>
        <w:t>Kg.hour</w:t>
      </w:r>
      <w:proofErr w:type="spellEnd"/>
    </w:p>
    <w:p w:rsidR="00C41726" w:rsidRPr="00120BF2" w:rsidRDefault="00D87D24" w:rsidP="00C41726">
      <w:pPr>
        <w:pStyle w:val="ListParagraph"/>
        <w:numPr>
          <w:ilvl w:val="0"/>
          <w:numId w:val="2"/>
        </w:numPr>
        <w:bidi/>
        <w:rPr>
          <w:rFonts w:cs="B Nazanin"/>
          <w:sz w:val="24"/>
          <w:szCs w:val="24"/>
          <w:lang w:bidi="fa-IR"/>
        </w:rPr>
      </w:pPr>
      <w:r w:rsidRPr="00120BF2">
        <w:rPr>
          <w:rFonts w:cs="Arial" w:hint="cs"/>
          <w:sz w:val="28"/>
          <w:szCs w:val="28"/>
          <w:rtl/>
          <w:lang w:bidi="fa-IR"/>
        </w:rPr>
        <w:t>تاکی کاردی</w:t>
      </w:r>
      <w:r w:rsidRPr="00120BF2">
        <w:rPr>
          <w:rFonts w:cs="B Nazanin" w:hint="cs"/>
          <w:sz w:val="24"/>
          <w:szCs w:val="24"/>
          <w:rtl/>
          <w:lang w:bidi="fa-IR"/>
        </w:rPr>
        <w:t xml:space="preserve">: </w:t>
      </w:r>
      <w:r w:rsidR="00C41726" w:rsidRPr="00120BF2">
        <w:rPr>
          <w:rFonts w:cs="B Nazanin" w:hint="cs"/>
          <w:sz w:val="24"/>
          <w:szCs w:val="24"/>
          <w:rtl/>
          <w:lang w:bidi="fa-IR"/>
        </w:rPr>
        <w:t xml:space="preserve">اگر </w:t>
      </w:r>
      <w:r w:rsidR="00C41726" w:rsidRPr="00120BF2">
        <w:rPr>
          <w:rFonts w:cs="B Nazanin"/>
          <w:sz w:val="24"/>
          <w:szCs w:val="24"/>
          <w:lang w:bidi="fa-IR"/>
        </w:rPr>
        <w:t>PR</w:t>
      </w:r>
      <w:r w:rsidR="00C41726" w:rsidRPr="00120BF2">
        <w:rPr>
          <w:rFonts w:cs="B Nazanin" w:hint="cs"/>
          <w:sz w:val="24"/>
          <w:szCs w:val="24"/>
          <w:rtl/>
          <w:lang w:bidi="fa-IR"/>
        </w:rPr>
        <w:t xml:space="preserve"> بالای 180 باشد, نخست با بنزودیازپین,  سپس با </w:t>
      </w:r>
      <w:r w:rsidR="00C41726" w:rsidRPr="00120BF2">
        <w:rPr>
          <w:rFonts w:cs="B Nazanin"/>
          <w:sz w:val="24"/>
          <w:szCs w:val="24"/>
          <w:lang w:bidi="fa-IR"/>
        </w:rPr>
        <w:t>CCB</w:t>
      </w:r>
      <w:r w:rsidR="00C41726" w:rsidRPr="00120BF2">
        <w:rPr>
          <w:rFonts w:cs="B Nazanin" w:hint="cs"/>
          <w:sz w:val="24"/>
          <w:szCs w:val="24"/>
          <w:rtl/>
          <w:lang w:bidi="fa-IR"/>
        </w:rPr>
        <w:t xml:space="preserve"> </w:t>
      </w:r>
      <w:r w:rsidR="00120BF2">
        <w:rPr>
          <w:rFonts w:cs="B Nazanin" w:hint="cs"/>
          <w:sz w:val="24"/>
          <w:szCs w:val="24"/>
          <w:rtl/>
          <w:lang w:bidi="fa-IR"/>
        </w:rPr>
        <w:t xml:space="preserve"> بلوك كننده كانال كلسيمي </w:t>
      </w:r>
      <w:r w:rsidR="00C41726" w:rsidRPr="00120BF2">
        <w:rPr>
          <w:rFonts w:cs="B Nazanin" w:hint="cs"/>
          <w:sz w:val="24"/>
          <w:szCs w:val="24"/>
          <w:rtl/>
          <w:lang w:bidi="fa-IR"/>
        </w:rPr>
        <w:t>کنترل میشود.</w:t>
      </w:r>
    </w:p>
    <w:p w:rsidR="00A76FD2" w:rsidRPr="00120BF2" w:rsidRDefault="00A76FD2" w:rsidP="00A76FD2">
      <w:pPr>
        <w:bidi/>
        <w:ind w:left="720"/>
        <w:rPr>
          <w:rFonts w:cs="B Nazanin"/>
          <w:sz w:val="24"/>
          <w:szCs w:val="24"/>
          <w:rtl/>
          <w:lang w:bidi="fa-IR"/>
        </w:rPr>
      </w:pPr>
      <w:r w:rsidRPr="0067114B">
        <w:rPr>
          <w:rFonts w:cs="Arial" w:hint="cs"/>
          <w:i/>
          <w:iCs/>
          <w:sz w:val="28"/>
          <w:szCs w:val="28"/>
          <w:rtl/>
          <w:lang w:bidi="fa-IR"/>
        </w:rPr>
        <w:t>توجه:</w:t>
      </w:r>
      <w:r w:rsidRPr="00A76FD2">
        <w:rPr>
          <w:rFonts w:cs="Arial" w:hint="cs"/>
          <w:sz w:val="28"/>
          <w:szCs w:val="28"/>
          <w:rtl/>
          <w:lang w:bidi="fa-IR"/>
        </w:rPr>
        <w:t xml:space="preserve"> </w:t>
      </w:r>
      <w:r w:rsidRPr="00120BF2">
        <w:rPr>
          <w:rFonts w:cs="B Nazanin" w:hint="cs"/>
          <w:sz w:val="24"/>
          <w:szCs w:val="24"/>
          <w:rtl/>
          <w:lang w:bidi="fa-IR"/>
        </w:rPr>
        <w:t>در فاز حاد درمان از تجویز بتابلاکرها پرهیز شود و از درمان های موثر بر ترشح مرکزی کاتکول آمین ها بجای ترشح پریفرال بهره ببریم.</w:t>
      </w:r>
    </w:p>
    <w:p w:rsidR="00D87D24" w:rsidRPr="00120BF2" w:rsidRDefault="00A76FD2" w:rsidP="00120BF2">
      <w:pPr>
        <w:pStyle w:val="ListParagraph"/>
        <w:numPr>
          <w:ilvl w:val="0"/>
          <w:numId w:val="2"/>
        </w:numPr>
        <w:bidi/>
        <w:rPr>
          <w:rFonts w:cs="B Nazanin"/>
          <w:sz w:val="24"/>
          <w:szCs w:val="24"/>
          <w:lang w:bidi="fa-IR"/>
        </w:rPr>
      </w:pPr>
      <w:r>
        <w:rPr>
          <w:rFonts w:cs="Arial" w:hint="cs"/>
          <w:sz w:val="28"/>
          <w:szCs w:val="28"/>
          <w:rtl/>
          <w:lang w:bidi="fa-IR"/>
        </w:rPr>
        <w:t xml:space="preserve">هایپرترمی: </w:t>
      </w:r>
      <w:r w:rsidR="00120BF2" w:rsidRPr="00120BF2">
        <w:rPr>
          <w:rFonts w:cs="B Nazanin" w:hint="cs"/>
          <w:sz w:val="24"/>
          <w:szCs w:val="24"/>
          <w:rtl/>
          <w:lang w:bidi="fa-IR"/>
        </w:rPr>
        <w:t xml:space="preserve">درمان </w:t>
      </w:r>
      <w:r w:rsidRPr="00120BF2">
        <w:rPr>
          <w:rFonts w:cs="B Nazanin" w:hint="cs"/>
          <w:sz w:val="24"/>
          <w:szCs w:val="24"/>
          <w:rtl/>
          <w:lang w:bidi="fa-IR"/>
        </w:rPr>
        <w:t>به کمک کاهش فعالیت عضلانی و</w:t>
      </w:r>
      <w:r w:rsidR="00120BF2">
        <w:rPr>
          <w:rFonts w:cs="B Nazanin" w:hint="cs"/>
          <w:sz w:val="24"/>
          <w:szCs w:val="24"/>
          <w:rtl/>
          <w:lang w:bidi="fa-IR"/>
        </w:rPr>
        <w:t>سرد كردن محيطي است .</w:t>
      </w:r>
      <w:r w:rsidRPr="00120BF2">
        <w:rPr>
          <w:rFonts w:cs="B Nazanin" w:hint="cs"/>
          <w:sz w:val="24"/>
          <w:szCs w:val="24"/>
          <w:rtl/>
          <w:lang w:bidi="fa-IR"/>
        </w:rPr>
        <w:t xml:space="preserve"> در موارد متوسط با بنزودیازپین و در موارد شدید با ونکرونیوم و روکرونیوم, بهمراه انتوباسی</w:t>
      </w:r>
      <w:r w:rsidR="005A2F99" w:rsidRPr="00120BF2">
        <w:rPr>
          <w:rFonts w:cs="B Nazanin" w:hint="cs"/>
          <w:sz w:val="24"/>
          <w:szCs w:val="24"/>
          <w:rtl/>
          <w:lang w:bidi="fa-IR"/>
        </w:rPr>
        <w:t>ون و و</w:t>
      </w:r>
      <w:r w:rsidRPr="00120BF2">
        <w:rPr>
          <w:rFonts w:cs="B Nazanin" w:hint="cs"/>
          <w:sz w:val="24"/>
          <w:szCs w:val="24"/>
          <w:rtl/>
          <w:lang w:bidi="fa-IR"/>
        </w:rPr>
        <w:t>نتیلاسیون مکانیکی.</w:t>
      </w:r>
    </w:p>
    <w:p w:rsidR="001C69C1" w:rsidRDefault="005A2F99" w:rsidP="001C69C1">
      <w:pPr>
        <w:bidi/>
        <w:ind w:left="720"/>
        <w:rPr>
          <w:rFonts w:cs="Arial"/>
          <w:sz w:val="28"/>
          <w:szCs w:val="28"/>
          <w:rtl/>
          <w:lang w:bidi="fa-IR"/>
        </w:rPr>
      </w:pPr>
      <w:r w:rsidRPr="0067114B">
        <w:rPr>
          <w:rFonts w:cs="Arial" w:hint="cs"/>
          <w:i/>
          <w:iCs/>
          <w:sz w:val="28"/>
          <w:szCs w:val="28"/>
          <w:rtl/>
          <w:lang w:bidi="fa-IR"/>
        </w:rPr>
        <w:t>توجه</w:t>
      </w:r>
      <w:r w:rsidRPr="00120BF2">
        <w:rPr>
          <w:rFonts w:cs="B Nazanin" w:hint="cs"/>
          <w:sz w:val="24"/>
          <w:szCs w:val="24"/>
          <w:rtl/>
          <w:lang w:bidi="fa-IR"/>
        </w:rPr>
        <w:t xml:space="preserve">: تب بر ها در کنترل هایپرترمی ناشی از آمفتامین نقشی ندارد زیرا ناشی از افزایش فعالیت </w:t>
      </w:r>
      <w:r w:rsidR="001C69C1" w:rsidRPr="00120BF2">
        <w:rPr>
          <w:rFonts w:cs="B Nazanin" w:hint="cs"/>
          <w:sz w:val="24"/>
          <w:szCs w:val="24"/>
          <w:rtl/>
          <w:lang w:bidi="fa-IR"/>
        </w:rPr>
        <w:t>عضلانی است نه مرکز هیپوتالاموسی</w:t>
      </w:r>
      <w:r w:rsidR="00FF4B28">
        <w:rPr>
          <w:rFonts w:cs="Arial"/>
          <w:sz w:val="28"/>
          <w:szCs w:val="28"/>
          <w:lang w:bidi="fa-IR"/>
        </w:rPr>
        <w:t>.</w:t>
      </w:r>
    </w:p>
    <w:p w:rsidR="009D394D" w:rsidRPr="00120BF2" w:rsidRDefault="001C69C1" w:rsidP="0067114B">
      <w:pPr>
        <w:pStyle w:val="ListParagraph"/>
        <w:numPr>
          <w:ilvl w:val="0"/>
          <w:numId w:val="2"/>
        </w:numPr>
        <w:bidi/>
        <w:rPr>
          <w:rFonts w:cs="B Nazanin"/>
          <w:sz w:val="24"/>
          <w:szCs w:val="24"/>
          <w:lang w:bidi="fa-IR"/>
        </w:rPr>
      </w:pPr>
      <w:r w:rsidRPr="001C69C1">
        <w:rPr>
          <w:rFonts w:cs="Arial" w:hint="cs"/>
          <w:sz w:val="28"/>
          <w:szCs w:val="28"/>
          <w:rtl/>
          <w:lang w:bidi="fa-IR"/>
        </w:rPr>
        <w:t>هایپرکالمی</w:t>
      </w:r>
      <w:r w:rsidRPr="00120BF2">
        <w:rPr>
          <w:rFonts w:cs="B Nazanin" w:hint="cs"/>
          <w:sz w:val="24"/>
          <w:szCs w:val="24"/>
          <w:rtl/>
          <w:lang w:bidi="fa-IR"/>
        </w:rPr>
        <w:t xml:space="preserve">:  در بیماران مشکوک از نظر </w:t>
      </w:r>
      <w:r w:rsidRPr="00120BF2">
        <w:rPr>
          <w:rFonts w:cs="B Nazanin"/>
          <w:sz w:val="24"/>
          <w:szCs w:val="24"/>
          <w:lang w:bidi="fa-IR"/>
        </w:rPr>
        <w:t>EKG</w:t>
      </w:r>
      <w:r w:rsidR="0067114B" w:rsidRPr="00120BF2">
        <w:rPr>
          <w:rFonts w:cs="B Nazanin" w:hint="cs"/>
          <w:sz w:val="24"/>
          <w:szCs w:val="24"/>
          <w:rtl/>
          <w:lang w:bidi="fa-IR"/>
        </w:rPr>
        <w:t>, ب</w:t>
      </w:r>
      <w:r w:rsidR="00120BF2">
        <w:rPr>
          <w:rFonts w:cs="B Nazanin" w:hint="cs"/>
          <w:sz w:val="24"/>
          <w:szCs w:val="24"/>
          <w:rtl/>
          <w:lang w:bidi="fa-IR"/>
        </w:rPr>
        <w:t xml:space="preserve">ه </w:t>
      </w:r>
      <w:r w:rsidR="0067114B" w:rsidRPr="00120BF2">
        <w:rPr>
          <w:rFonts w:cs="B Nazanin" w:hint="cs"/>
          <w:sz w:val="24"/>
          <w:szCs w:val="24"/>
          <w:rtl/>
          <w:lang w:bidi="fa-IR"/>
        </w:rPr>
        <w:t>کمک انسولین, کلسیم و دکستروز</w:t>
      </w:r>
      <w:r w:rsidR="00120BF2">
        <w:rPr>
          <w:rFonts w:cs="B Nazanin" w:hint="cs"/>
          <w:sz w:val="24"/>
          <w:szCs w:val="24"/>
          <w:rtl/>
          <w:lang w:bidi="fa-IR"/>
        </w:rPr>
        <w:t xml:space="preserve"> در مان شوند </w:t>
      </w:r>
    </w:p>
    <w:p w:rsidR="000630EE" w:rsidRPr="000630EE" w:rsidRDefault="000630EE" w:rsidP="000630EE">
      <w:pPr>
        <w:bidi/>
        <w:rPr>
          <w:rFonts w:cs="Arial"/>
          <w:sz w:val="28"/>
          <w:szCs w:val="28"/>
          <w:rtl/>
          <w:lang w:bidi="fa-IR"/>
        </w:rPr>
      </w:pPr>
    </w:p>
    <w:p w:rsidR="005D471B" w:rsidRPr="00B610FD" w:rsidRDefault="005D471B" w:rsidP="005D471B">
      <w:pPr>
        <w:autoSpaceDE w:val="0"/>
        <w:autoSpaceDN w:val="0"/>
        <w:adjustRightInd w:val="0"/>
        <w:spacing w:after="0" w:line="240" w:lineRule="auto"/>
        <w:rPr>
          <w:rFonts w:ascii="NotoSans-Regular" w:hAnsi="NotoSans-Regular" w:cs="NotoSans-Regular"/>
          <w:color w:val="232323"/>
        </w:rPr>
      </w:pPr>
      <w:r w:rsidRPr="00B610FD">
        <w:rPr>
          <w:rFonts w:ascii="NotoSans-Regular" w:hAnsi="NotoSans-Regular" w:cs="NotoSans-Regular"/>
          <w:color w:val="232323"/>
        </w:rPr>
        <w:t xml:space="preserve">© 2021 </w:t>
      </w:r>
      <w:proofErr w:type="spellStart"/>
      <w:r w:rsidRPr="00B610FD">
        <w:rPr>
          <w:rFonts w:ascii="NotoSans-Regular" w:hAnsi="NotoSans-Regular" w:cs="NotoSans-Regular"/>
          <w:color w:val="232323"/>
        </w:rPr>
        <w:t>UpToDate</w:t>
      </w:r>
      <w:proofErr w:type="spellEnd"/>
      <w:r w:rsidRPr="00B610FD">
        <w:rPr>
          <w:rFonts w:ascii="NotoSans-Regular" w:hAnsi="NotoSans-Regular" w:cs="NotoSans-Regular"/>
          <w:color w:val="232323"/>
        </w:rPr>
        <w:t xml:space="preserve">, Inc. and/or its </w:t>
      </w:r>
      <w:r w:rsidR="000630EE" w:rsidRPr="00B610FD">
        <w:rPr>
          <w:rFonts w:ascii="NotoSans-Regular" w:hAnsi="NotoSans-Regular" w:cs="NotoSans-Regular"/>
          <w:color w:val="232323"/>
        </w:rPr>
        <w:t>affiliates. All Rights Reserved</w:t>
      </w:r>
    </w:p>
    <w:p w:rsidR="005D471B" w:rsidRPr="00B610FD" w:rsidRDefault="005D471B" w:rsidP="005D471B">
      <w:pPr>
        <w:autoSpaceDE w:val="0"/>
        <w:autoSpaceDN w:val="0"/>
        <w:adjustRightInd w:val="0"/>
        <w:spacing w:after="0" w:line="240" w:lineRule="auto"/>
        <w:rPr>
          <w:rFonts w:ascii="NotoSans-Regular" w:hAnsi="NotoSans-Regular" w:cs="NotoSans-Regular"/>
          <w:color w:val="232323"/>
        </w:rPr>
      </w:pPr>
      <w:r w:rsidRPr="00B610FD">
        <w:rPr>
          <w:rFonts w:ascii="NotoSans-Regular" w:hAnsi="NotoSans-Regular" w:cs="NotoSans-Regular"/>
          <w:color w:val="232323"/>
        </w:rPr>
        <w:t xml:space="preserve">Official reprint from </w:t>
      </w:r>
      <w:proofErr w:type="spellStart"/>
      <w:r w:rsidRPr="00B610FD">
        <w:rPr>
          <w:rFonts w:ascii="NotoSans-Regular" w:hAnsi="NotoSans-Regular" w:cs="NotoSans-Regular"/>
          <w:color w:val="232323"/>
        </w:rPr>
        <w:t>UpToDate</w:t>
      </w:r>
      <w:proofErr w:type="spellEnd"/>
    </w:p>
    <w:p w:rsidR="005D471B" w:rsidRDefault="00120BF2" w:rsidP="005D471B">
      <w:pPr>
        <w:autoSpaceDE w:val="0"/>
        <w:autoSpaceDN w:val="0"/>
        <w:adjustRightInd w:val="0"/>
        <w:spacing w:after="0" w:line="240" w:lineRule="auto"/>
        <w:rPr>
          <w:rFonts w:ascii="NotoSans-Regular" w:hAnsi="NotoSans-Regular" w:cs="NotoSans-Regular"/>
          <w:color w:val="005B93"/>
          <w:rtl/>
        </w:rPr>
      </w:pPr>
      <w:hyperlink r:id="rId7" w:history="1">
        <w:r w:rsidRPr="0000768F">
          <w:rPr>
            <w:rStyle w:val="Hyperlink"/>
            <w:rFonts w:ascii="NotoSans-Regular" w:hAnsi="NotoSans-Regular" w:cs="NotoSans-Regular"/>
          </w:rPr>
          <w:t>www.uptodate.com</w:t>
        </w:r>
      </w:hyperlink>
    </w:p>
    <w:p w:rsidR="00120BF2" w:rsidRDefault="00120BF2" w:rsidP="005D471B">
      <w:pPr>
        <w:autoSpaceDE w:val="0"/>
        <w:autoSpaceDN w:val="0"/>
        <w:adjustRightInd w:val="0"/>
        <w:spacing w:after="0" w:line="240" w:lineRule="auto"/>
        <w:rPr>
          <w:rFonts w:ascii="NotoSans-Regular" w:hAnsi="NotoSans-Regular" w:cs="NotoSans-Regular"/>
          <w:color w:val="005B93"/>
          <w:rtl/>
        </w:rPr>
      </w:pPr>
    </w:p>
    <w:p w:rsidR="00120BF2" w:rsidRDefault="00120BF2" w:rsidP="005D471B">
      <w:pPr>
        <w:autoSpaceDE w:val="0"/>
        <w:autoSpaceDN w:val="0"/>
        <w:adjustRightInd w:val="0"/>
        <w:spacing w:after="0" w:line="240" w:lineRule="auto"/>
        <w:rPr>
          <w:rFonts w:ascii="NotoSans-Regular" w:hAnsi="NotoSans-Regular" w:cs="NotoSans-Regular"/>
          <w:color w:val="005B93"/>
          <w:rtl/>
        </w:rPr>
      </w:pPr>
    </w:p>
    <w:p w:rsidR="00120BF2" w:rsidRDefault="00120BF2" w:rsidP="005D471B">
      <w:pPr>
        <w:autoSpaceDE w:val="0"/>
        <w:autoSpaceDN w:val="0"/>
        <w:adjustRightInd w:val="0"/>
        <w:spacing w:after="0" w:line="240" w:lineRule="auto"/>
        <w:rPr>
          <w:rFonts w:ascii="NotoSans-Regular" w:hAnsi="NotoSans-Regular" w:cs="NotoSans-Regular"/>
          <w:color w:val="005B93"/>
          <w:rtl/>
        </w:rPr>
      </w:pPr>
    </w:p>
    <w:p w:rsidR="00120BF2" w:rsidRPr="005B4D30" w:rsidRDefault="00120BF2" w:rsidP="005B4D30">
      <w:pPr>
        <w:pStyle w:val="ListParagraph"/>
        <w:bidi/>
        <w:rPr>
          <w:rFonts w:cs="B Nazanin" w:hint="cs"/>
          <w:b/>
          <w:bCs/>
          <w:sz w:val="24"/>
          <w:szCs w:val="24"/>
          <w:rtl/>
          <w:lang w:bidi="fa-IR"/>
        </w:rPr>
      </w:pPr>
      <w:r w:rsidRPr="005B4D30">
        <w:rPr>
          <w:rFonts w:cs="B Nazanin" w:hint="cs"/>
          <w:b/>
          <w:bCs/>
          <w:sz w:val="24"/>
          <w:szCs w:val="24"/>
          <w:rtl/>
          <w:lang w:bidi="fa-IR"/>
        </w:rPr>
        <w:t xml:space="preserve">اينترن : </w:t>
      </w:r>
      <w:r w:rsidR="005B4D30" w:rsidRPr="005B4D30">
        <w:rPr>
          <w:rFonts w:cs="B Nazanin" w:hint="cs"/>
          <w:b/>
          <w:bCs/>
          <w:sz w:val="24"/>
          <w:szCs w:val="24"/>
          <w:rtl/>
          <w:lang w:bidi="fa-IR"/>
        </w:rPr>
        <w:t xml:space="preserve">نرگس ساجدي </w:t>
      </w:r>
    </w:p>
    <w:p w:rsidR="005B4D30" w:rsidRPr="005B4D30" w:rsidRDefault="005B4D30" w:rsidP="005B4D30">
      <w:pPr>
        <w:pStyle w:val="ListParagraph"/>
        <w:bidi/>
        <w:rPr>
          <w:rFonts w:cs="B Nazanin"/>
          <w:sz w:val="24"/>
          <w:szCs w:val="24"/>
          <w:lang w:bidi="fa-IR"/>
        </w:rPr>
      </w:pPr>
      <w:bookmarkStart w:id="0" w:name="_GoBack"/>
      <w:bookmarkEnd w:id="0"/>
      <w:r w:rsidRPr="005B4D30">
        <w:rPr>
          <w:rFonts w:cs="B Nazanin" w:hint="cs"/>
          <w:b/>
          <w:bCs/>
          <w:sz w:val="24"/>
          <w:szCs w:val="24"/>
          <w:rtl/>
          <w:lang w:bidi="fa-IR"/>
        </w:rPr>
        <w:t>استاد راهنما : دكتر مشيري</w:t>
      </w:r>
      <w:r w:rsidRPr="005B4D30">
        <w:rPr>
          <w:rFonts w:cs="B Nazanin" w:hint="cs"/>
          <w:sz w:val="24"/>
          <w:szCs w:val="24"/>
          <w:rtl/>
          <w:lang w:bidi="fa-IR"/>
        </w:rPr>
        <w:t xml:space="preserve"> </w:t>
      </w:r>
    </w:p>
    <w:sectPr w:rsidR="005B4D30" w:rsidRPr="005B4D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669E" w:rsidRDefault="00EE669E" w:rsidP="005944D8">
      <w:pPr>
        <w:spacing w:after="0" w:line="240" w:lineRule="auto"/>
      </w:pPr>
      <w:r>
        <w:separator/>
      </w:r>
    </w:p>
  </w:endnote>
  <w:endnote w:type="continuationSeparator" w:id="0">
    <w:p w:rsidR="00EE669E" w:rsidRDefault="00EE669E" w:rsidP="00594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otoSans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4B28" w:rsidRDefault="00FF4B2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4B28" w:rsidRDefault="00FF4B2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4B28" w:rsidRDefault="00FF4B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669E" w:rsidRDefault="00EE669E" w:rsidP="005944D8">
      <w:pPr>
        <w:spacing w:after="0" w:line="240" w:lineRule="auto"/>
      </w:pPr>
      <w:r>
        <w:separator/>
      </w:r>
    </w:p>
  </w:footnote>
  <w:footnote w:type="continuationSeparator" w:id="0">
    <w:p w:rsidR="00EE669E" w:rsidRDefault="00EE669E" w:rsidP="005944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4B28" w:rsidRDefault="00FF4B2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4B28" w:rsidRDefault="00FF4B2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4B28" w:rsidRDefault="00FF4B2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0A10E2"/>
    <w:multiLevelType w:val="hybridMultilevel"/>
    <w:tmpl w:val="57CC8E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5E437F"/>
    <w:multiLevelType w:val="hybridMultilevel"/>
    <w:tmpl w:val="22D476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4D8"/>
    <w:rsid w:val="00023287"/>
    <w:rsid w:val="000630EE"/>
    <w:rsid w:val="000847DC"/>
    <w:rsid w:val="000E635D"/>
    <w:rsid w:val="0010723A"/>
    <w:rsid w:val="00120BF2"/>
    <w:rsid w:val="00176015"/>
    <w:rsid w:val="001C69C1"/>
    <w:rsid w:val="00225200"/>
    <w:rsid w:val="00292E14"/>
    <w:rsid w:val="00332905"/>
    <w:rsid w:val="00355717"/>
    <w:rsid w:val="00393E77"/>
    <w:rsid w:val="003C7634"/>
    <w:rsid w:val="004736CD"/>
    <w:rsid w:val="004A3177"/>
    <w:rsid w:val="00517267"/>
    <w:rsid w:val="00533E86"/>
    <w:rsid w:val="00542274"/>
    <w:rsid w:val="00543FB4"/>
    <w:rsid w:val="005944D8"/>
    <w:rsid w:val="005A2F99"/>
    <w:rsid w:val="005A45C4"/>
    <w:rsid w:val="005B4D30"/>
    <w:rsid w:val="005D471B"/>
    <w:rsid w:val="006012FB"/>
    <w:rsid w:val="00610B81"/>
    <w:rsid w:val="00632716"/>
    <w:rsid w:val="006601E6"/>
    <w:rsid w:val="0067114B"/>
    <w:rsid w:val="006B6176"/>
    <w:rsid w:val="006D1BAA"/>
    <w:rsid w:val="006D6F6B"/>
    <w:rsid w:val="006E6377"/>
    <w:rsid w:val="00716FE8"/>
    <w:rsid w:val="0075530F"/>
    <w:rsid w:val="00765899"/>
    <w:rsid w:val="00956074"/>
    <w:rsid w:val="009B0DBC"/>
    <w:rsid w:val="009D394D"/>
    <w:rsid w:val="00A20B33"/>
    <w:rsid w:val="00A54EC0"/>
    <w:rsid w:val="00A76FD2"/>
    <w:rsid w:val="00B01CBB"/>
    <w:rsid w:val="00B55BDB"/>
    <w:rsid w:val="00B610FD"/>
    <w:rsid w:val="00B633AF"/>
    <w:rsid w:val="00B63BEF"/>
    <w:rsid w:val="00BB1CE2"/>
    <w:rsid w:val="00C41726"/>
    <w:rsid w:val="00C51498"/>
    <w:rsid w:val="00CA25BE"/>
    <w:rsid w:val="00CE5B91"/>
    <w:rsid w:val="00D07D4E"/>
    <w:rsid w:val="00D87D24"/>
    <w:rsid w:val="00DA1EAA"/>
    <w:rsid w:val="00DB7872"/>
    <w:rsid w:val="00DC05BB"/>
    <w:rsid w:val="00DE043D"/>
    <w:rsid w:val="00E45BE5"/>
    <w:rsid w:val="00E64C08"/>
    <w:rsid w:val="00EE669E"/>
    <w:rsid w:val="00F273B5"/>
    <w:rsid w:val="00F3009D"/>
    <w:rsid w:val="00F66537"/>
    <w:rsid w:val="00F76678"/>
    <w:rsid w:val="00FB186E"/>
    <w:rsid w:val="00FF4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158D090-405F-4AF2-B0D3-A7696CB88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44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44D8"/>
  </w:style>
  <w:style w:type="paragraph" w:styleId="Footer">
    <w:name w:val="footer"/>
    <w:basedOn w:val="Normal"/>
    <w:link w:val="FooterChar"/>
    <w:uiPriority w:val="99"/>
    <w:unhideWhenUsed/>
    <w:rsid w:val="005944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44D8"/>
  </w:style>
  <w:style w:type="paragraph" w:styleId="ListParagraph">
    <w:name w:val="List Paragraph"/>
    <w:basedOn w:val="Normal"/>
    <w:uiPriority w:val="34"/>
    <w:qFormat/>
    <w:rsid w:val="006012F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20B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uptodate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Mohammad Moshiri</cp:lastModifiedBy>
  <cp:revision>2</cp:revision>
  <dcterms:created xsi:type="dcterms:W3CDTF">2021-05-09T03:20:00Z</dcterms:created>
  <dcterms:modified xsi:type="dcterms:W3CDTF">2021-05-09T03:20:00Z</dcterms:modified>
</cp:coreProperties>
</file>